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2B" w:rsidRPr="002208A1" w:rsidRDefault="00D2422B" w:rsidP="00D2422B">
      <w:pPr>
        <w:jc w:val="right"/>
        <w:rPr>
          <w:b/>
          <w:sz w:val="36"/>
          <w:szCs w:val="36"/>
        </w:rPr>
      </w:pPr>
      <w:r w:rsidRPr="002208A1">
        <w:rPr>
          <w:b/>
          <w:sz w:val="36"/>
          <w:szCs w:val="36"/>
        </w:rPr>
        <w:t>CURRICULUM VITAE</w:t>
      </w:r>
    </w:p>
    <w:p w:rsidR="00D2422B" w:rsidRPr="002208A1" w:rsidRDefault="00EA3310" w:rsidP="00D2422B">
      <w:pPr>
        <w:jc w:val="center"/>
        <w:rPr>
          <w:b/>
        </w:rPr>
      </w:pPr>
      <w:r w:rsidRPr="002208A1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ge">
                  <wp:posOffset>1209675</wp:posOffset>
                </wp:positionV>
                <wp:extent cx="6475095" cy="0"/>
                <wp:effectExtent l="20955" t="1905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BA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8pt;margin-top:95.25pt;width:509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7mIgIAADw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" strokecolor="#548dd4" strokeweight="3pt">
                <w10:wrap anchory="page"/>
              </v:shape>
            </w:pict>
          </mc:Fallback>
        </mc:AlternateContent>
      </w:r>
    </w:p>
    <w:p w:rsidR="00D2422B" w:rsidRPr="002208A1" w:rsidRDefault="00D2422B">
      <w:pPr>
        <w:rPr>
          <w:b/>
        </w:rPr>
      </w:pPr>
    </w:p>
    <w:p w:rsidR="00D2422B" w:rsidRPr="002208A1" w:rsidRDefault="00D2422B">
      <w:pPr>
        <w:rPr>
          <w:b/>
        </w:rPr>
      </w:pPr>
    </w:p>
    <w:p w:rsidR="00762330" w:rsidRPr="002208A1" w:rsidRDefault="00762330">
      <w:pPr>
        <w:rPr>
          <w:b/>
        </w:rPr>
      </w:pPr>
      <w:r w:rsidRPr="002208A1">
        <w:rPr>
          <w:b/>
        </w:rPr>
        <w:t>1</w:t>
      </w:r>
      <w:r w:rsidR="00D2422B" w:rsidRPr="002208A1">
        <w:rPr>
          <w:b/>
        </w:rPr>
        <w:t>.</w:t>
      </w:r>
      <w:r w:rsidRPr="002208A1">
        <w:rPr>
          <w:b/>
        </w:rPr>
        <w:t xml:space="preserve"> </w:t>
      </w:r>
      <w:r w:rsidRPr="002208A1">
        <w:rPr>
          <w:b/>
          <w:u w:val="single"/>
        </w:rPr>
        <w:t>DATOS PERSONALES</w:t>
      </w:r>
    </w:p>
    <w:p w:rsidR="00762330" w:rsidRPr="002208A1" w:rsidRDefault="00F9304C" w:rsidP="00F9304C">
      <w:pPr>
        <w:spacing w:line="360" w:lineRule="auto"/>
      </w:pPr>
      <w:r w:rsidRPr="002208A1">
        <w:br/>
      </w:r>
      <w:r w:rsidR="00762330" w:rsidRPr="002208A1">
        <w:t>Nombre y Apellido</w:t>
      </w:r>
      <w:r w:rsidR="00D2422B" w:rsidRPr="002208A1">
        <w:t>:</w:t>
      </w:r>
      <w:r w:rsidR="00762330" w:rsidRPr="002208A1">
        <w:t xml:space="preserve"> M</w:t>
      </w:r>
      <w:r w:rsidR="00D2422B" w:rsidRPr="002208A1">
        <w:t>aría Del Carmen Piña</w:t>
      </w:r>
    </w:p>
    <w:p w:rsidR="00E87C12" w:rsidRPr="002208A1" w:rsidRDefault="00E87C12" w:rsidP="00F9304C">
      <w:pPr>
        <w:spacing w:line="360" w:lineRule="auto"/>
      </w:pPr>
      <w:r w:rsidRPr="002208A1">
        <w:t>D.N.I: 5.813.934</w:t>
      </w:r>
    </w:p>
    <w:p w:rsidR="00762330" w:rsidRPr="002208A1" w:rsidRDefault="00762330" w:rsidP="00F9304C">
      <w:pPr>
        <w:spacing w:line="360" w:lineRule="auto"/>
      </w:pPr>
      <w:r w:rsidRPr="002208A1">
        <w:t>CUIL/CUIT: 27-05813934</w:t>
      </w:r>
      <w:r w:rsidR="006E2831" w:rsidRPr="002208A1">
        <w:t>-9</w:t>
      </w:r>
    </w:p>
    <w:p w:rsidR="00762330" w:rsidRPr="002208A1" w:rsidRDefault="00114D06" w:rsidP="00F9304C">
      <w:pPr>
        <w:spacing w:line="360" w:lineRule="auto"/>
      </w:pPr>
      <w:r w:rsidRPr="002208A1">
        <w:t>Domicilio</w:t>
      </w:r>
      <w:r w:rsidR="00762330" w:rsidRPr="002208A1">
        <w:t>: M</w:t>
      </w:r>
      <w:r w:rsidR="00F9304C" w:rsidRPr="002208A1">
        <w:t xml:space="preserve">ariano Larra </w:t>
      </w:r>
      <w:r w:rsidR="00762330" w:rsidRPr="002208A1">
        <w:t>3</w:t>
      </w:r>
      <w:r w:rsidR="00D2422B" w:rsidRPr="002208A1">
        <w:t>0</w:t>
      </w:r>
      <w:r w:rsidR="00762330" w:rsidRPr="002208A1">
        <w:t>43</w:t>
      </w:r>
      <w:r w:rsidR="00F9304C" w:rsidRPr="002208A1">
        <w:t xml:space="preserve"> – Bº </w:t>
      </w:r>
      <w:r w:rsidR="006E2831" w:rsidRPr="002208A1">
        <w:t>Bajo Palermo</w:t>
      </w:r>
      <w:r w:rsidR="00F9304C" w:rsidRPr="002208A1">
        <w:t xml:space="preserve">     CP </w:t>
      </w:r>
      <w:r w:rsidR="006E2831" w:rsidRPr="002208A1">
        <w:t>5009</w:t>
      </w:r>
      <w:r w:rsidR="00F9304C" w:rsidRPr="002208A1">
        <w:t xml:space="preserve">   Córdoba</w:t>
      </w:r>
    </w:p>
    <w:p w:rsidR="00762330" w:rsidRPr="002208A1" w:rsidRDefault="00F9304C" w:rsidP="00F9304C">
      <w:pPr>
        <w:spacing w:line="360" w:lineRule="auto"/>
      </w:pPr>
      <w:r w:rsidRPr="002208A1">
        <w:t xml:space="preserve">Teléfono: </w:t>
      </w:r>
      <w:r w:rsidR="00114D06" w:rsidRPr="002208A1">
        <w:t>0351</w:t>
      </w:r>
      <w:r w:rsidR="00124CD0" w:rsidRPr="002208A1">
        <w:t>-</w:t>
      </w:r>
      <w:r w:rsidRPr="002208A1">
        <w:t>4808615</w:t>
      </w:r>
    </w:p>
    <w:p w:rsidR="00762330" w:rsidRPr="002208A1" w:rsidRDefault="00F9304C" w:rsidP="00F9304C">
      <w:pPr>
        <w:spacing w:line="360" w:lineRule="auto"/>
      </w:pPr>
      <w:r w:rsidRPr="002208A1">
        <w:t>E-Mail</w:t>
      </w:r>
      <w:r w:rsidR="00D2422B" w:rsidRPr="002208A1">
        <w:t>: mcpina@</w:t>
      </w:r>
      <w:r w:rsidR="00540759" w:rsidRPr="002208A1">
        <w:t>hotmail</w:t>
      </w:r>
      <w:r w:rsidR="00762330" w:rsidRPr="002208A1">
        <w:t>.com.ar</w:t>
      </w:r>
      <w:r w:rsidR="00762330" w:rsidRPr="002208A1">
        <w:tab/>
      </w:r>
      <w:r w:rsidR="00762330" w:rsidRPr="002208A1">
        <w:tab/>
      </w:r>
    </w:p>
    <w:p w:rsidR="00781B33" w:rsidRPr="002208A1" w:rsidRDefault="00781B33"/>
    <w:p w:rsidR="00762330" w:rsidRPr="002208A1" w:rsidRDefault="00762330">
      <w:pPr>
        <w:rPr>
          <w:b/>
        </w:rPr>
      </w:pPr>
      <w:r w:rsidRPr="002208A1">
        <w:rPr>
          <w:b/>
        </w:rPr>
        <w:t>2</w:t>
      </w:r>
      <w:r w:rsidR="00D2422B" w:rsidRPr="002208A1">
        <w:rPr>
          <w:b/>
        </w:rPr>
        <w:t>.</w:t>
      </w:r>
      <w:r w:rsidRPr="002208A1">
        <w:rPr>
          <w:b/>
        </w:rPr>
        <w:t xml:space="preserve"> </w:t>
      </w:r>
      <w:r w:rsidRPr="002208A1">
        <w:rPr>
          <w:b/>
          <w:u w:val="single"/>
        </w:rPr>
        <w:t>FORMACION</w:t>
      </w:r>
      <w:r w:rsidR="00F9304C" w:rsidRPr="002208A1">
        <w:rPr>
          <w:b/>
        </w:rPr>
        <w:br/>
      </w:r>
    </w:p>
    <w:p w:rsidR="00762330" w:rsidRPr="002208A1" w:rsidRDefault="00F9304C" w:rsidP="00F9304C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208A1">
        <w:rPr>
          <w:sz w:val="22"/>
          <w:szCs w:val="22"/>
        </w:rPr>
        <w:t>Títulos</w:t>
      </w:r>
      <w:r w:rsidR="00762330" w:rsidRPr="002208A1">
        <w:rPr>
          <w:sz w:val="22"/>
          <w:szCs w:val="22"/>
        </w:rPr>
        <w:t xml:space="preserve"> de grado</w:t>
      </w:r>
    </w:p>
    <w:p w:rsidR="00F9304C" w:rsidRPr="002208A1" w:rsidRDefault="00762330" w:rsidP="00F9304C">
      <w:pPr>
        <w:numPr>
          <w:ilvl w:val="0"/>
          <w:numId w:val="5"/>
        </w:numPr>
        <w:spacing w:line="360" w:lineRule="auto"/>
      </w:pPr>
      <w:r w:rsidRPr="002208A1">
        <w:t>Abogada</w:t>
      </w:r>
      <w:r w:rsidR="00F9304C" w:rsidRPr="002208A1">
        <w:t>, en el año 1972</w:t>
      </w:r>
      <w:r w:rsidR="00314F6D" w:rsidRPr="002208A1">
        <w:t>,</w:t>
      </w:r>
      <w:r w:rsidR="00F9304C" w:rsidRPr="002208A1">
        <w:t xml:space="preserve"> en la Universidad Nacional de Córdoba.-</w:t>
      </w:r>
    </w:p>
    <w:p w:rsidR="00762330" w:rsidRPr="002208A1" w:rsidRDefault="00F9304C" w:rsidP="00F9304C">
      <w:pPr>
        <w:numPr>
          <w:ilvl w:val="0"/>
          <w:numId w:val="5"/>
        </w:numPr>
        <w:spacing w:line="360" w:lineRule="auto"/>
      </w:pPr>
      <w:r w:rsidRPr="002208A1">
        <w:t>Escribana, en el año 1973</w:t>
      </w:r>
      <w:r w:rsidR="00314F6D" w:rsidRPr="002208A1">
        <w:t>,</w:t>
      </w:r>
      <w:r w:rsidRPr="002208A1">
        <w:t xml:space="preserve"> en la Universidad Nacional de Córdoba.-</w:t>
      </w:r>
      <w:r w:rsidR="00762330" w:rsidRPr="002208A1">
        <w:t xml:space="preserve"> </w:t>
      </w:r>
    </w:p>
    <w:p w:rsidR="00762330" w:rsidRPr="002208A1" w:rsidRDefault="00F9304C" w:rsidP="00F9304C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208A1">
        <w:rPr>
          <w:sz w:val="22"/>
          <w:szCs w:val="22"/>
        </w:rPr>
        <w:t>Títulos</w:t>
      </w:r>
      <w:r w:rsidR="00762330" w:rsidRPr="002208A1">
        <w:rPr>
          <w:sz w:val="22"/>
          <w:szCs w:val="22"/>
        </w:rPr>
        <w:t xml:space="preserve"> de Po</w:t>
      </w:r>
      <w:r w:rsidRPr="002208A1">
        <w:rPr>
          <w:sz w:val="22"/>
          <w:szCs w:val="22"/>
        </w:rPr>
        <w:t>s</w:t>
      </w:r>
      <w:r w:rsidR="00762330" w:rsidRPr="002208A1">
        <w:rPr>
          <w:sz w:val="22"/>
          <w:szCs w:val="22"/>
        </w:rPr>
        <w:t>tgrado</w:t>
      </w:r>
    </w:p>
    <w:p w:rsidR="00D2422B" w:rsidRPr="002208A1" w:rsidRDefault="00762330" w:rsidP="00F9304C">
      <w:pPr>
        <w:numPr>
          <w:ilvl w:val="0"/>
          <w:numId w:val="5"/>
        </w:numPr>
        <w:spacing w:line="360" w:lineRule="auto"/>
        <w:rPr>
          <w:b/>
        </w:rPr>
      </w:pPr>
      <w:r w:rsidRPr="00277533">
        <w:t xml:space="preserve">Doctora en </w:t>
      </w:r>
      <w:r w:rsidR="00781B33" w:rsidRPr="00277533">
        <w:t xml:space="preserve">Derecho </w:t>
      </w:r>
      <w:r w:rsidRPr="00277533">
        <w:t xml:space="preserve">y </w:t>
      </w:r>
      <w:r w:rsidR="00781B33" w:rsidRPr="00277533">
        <w:t>C.S.</w:t>
      </w:r>
      <w:r w:rsidRPr="00277533">
        <w:t xml:space="preserve"> </w:t>
      </w:r>
      <w:r w:rsidR="00F9304C" w:rsidRPr="00277533">
        <w:t xml:space="preserve">año </w:t>
      </w:r>
      <w:r w:rsidRPr="00277533">
        <w:t>2006</w:t>
      </w:r>
      <w:r w:rsidR="00314F6D" w:rsidRPr="00277533">
        <w:t xml:space="preserve">, </w:t>
      </w:r>
      <w:r w:rsidR="00F9304C" w:rsidRPr="00277533">
        <w:t>Universidad Nacional de Córdoba</w:t>
      </w:r>
      <w:r w:rsidR="00277533">
        <w:t xml:space="preserve"> con mención sobresaliente</w:t>
      </w:r>
      <w:r w:rsidR="00F9304C" w:rsidRPr="002208A1">
        <w:rPr>
          <w:b/>
        </w:rPr>
        <w:t xml:space="preserve">.- </w:t>
      </w:r>
    </w:p>
    <w:p w:rsidR="00A147EC" w:rsidRPr="002208A1" w:rsidRDefault="00A147EC"/>
    <w:p w:rsidR="00A147EC" w:rsidRPr="002208A1" w:rsidRDefault="00A147EC">
      <w:pPr>
        <w:rPr>
          <w:b/>
          <w:sz w:val="28"/>
          <w:szCs w:val="28"/>
          <w:u w:val="single"/>
        </w:rPr>
      </w:pPr>
      <w:r w:rsidRPr="002208A1">
        <w:rPr>
          <w:b/>
          <w:sz w:val="28"/>
          <w:szCs w:val="28"/>
          <w:u w:val="single"/>
        </w:rPr>
        <w:t>Derecho Comparado</w:t>
      </w:r>
    </w:p>
    <w:p w:rsidR="00A147EC" w:rsidRPr="002208A1" w:rsidRDefault="00A147EC">
      <w:pPr>
        <w:rPr>
          <w:u w:val="single"/>
        </w:rPr>
      </w:pPr>
    </w:p>
    <w:p w:rsidR="006A0C2F" w:rsidRPr="002208A1" w:rsidRDefault="00C91BA6" w:rsidP="006A0C2F">
      <w:pPr>
        <w:pStyle w:val="Continuarlista2"/>
        <w:numPr>
          <w:ilvl w:val="0"/>
          <w:numId w:val="5"/>
        </w:numPr>
        <w:tabs>
          <w:tab w:val="clear" w:pos="360"/>
          <w:tab w:val="left" w:pos="792"/>
          <w:tab w:val="left" w:pos="1080"/>
        </w:tabs>
        <w:spacing w:before="120" w:line="360" w:lineRule="auto"/>
        <w:jc w:val="both"/>
      </w:pPr>
      <w:r w:rsidRPr="002208A1">
        <w:rPr>
          <w:sz w:val="24"/>
          <w:szCs w:val="24"/>
        </w:rPr>
        <w:t xml:space="preserve">1985 – 1990 Miembro de la </w:t>
      </w:r>
      <w:r w:rsidR="00A147EC" w:rsidRPr="002208A1">
        <w:rPr>
          <w:sz w:val="24"/>
          <w:szCs w:val="24"/>
        </w:rPr>
        <w:t>Comisión de Estud</w:t>
      </w:r>
      <w:r w:rsidRPr="002208A1">
        <w:rPr>
          <w:sz w:val="24"/>
          <w:szCs w:val="24"/>
        </w:rPr>
        <w:t xml:space="preserve">ios de Derecho Comparado, de la </w:t>
      </w:r>
      <w:r w:rsidR="00A147EC" w:rsidRPr="002208A1">
        <w:rPr>
          <w:sz w:val="24"/>
          <w:szCs w:val="24"/>
        </w:rPr>
        <w:t xml:space="preserve">Asociación Argentina </w:t>
      </w:r>
      <w:r w:rsidRPr="002208A1">
        <w:rPr>
          <w:sz w:val="24"/>
          <w:szCs w:val="24"/>
        </w:rPr>
        <w:t xml:space="preserve">del Derecho del Trabajo y de la </w:t>
      </w:r>
      <w:r w:rsidR="00A147EC" w:rsidRPr="002208A1">
        <w:rPr>
          <w:sz w:val="24"/>
          <w:szCs w:val="24"/>
        </w:rPr>
        <w:t>Seguridad Social. con sede en la ciudad de Buenos Aires.</w:t>
      </w:r>
    </w:p>
    <w:p w:rsidR="006A0C2F" w:rsidRPr="002208A1" w:rsidRDefault="005859CE" w:rsidP="006A0C2F">
      <w:pPr>
        <w:pStyle w:val="Continuarlista2"/>
        <w:numPr>
          <w:ilvl w:val="0"/>
          <w:numId w:val="5"/>
        </w:numPr>
        <w:tabs>
          <w:tab w:val="clear" w:pos="360"/>
          <w:tab w:val="left" w:pos="792"/>
          <w:tab w:val="left" w:pos="1080"/>
        </w:tabs>
        <w:spacing w:before="240" w:after="240" w:line="360" w:lineRule="auto"/>
        <w:jc w:val="both"/>
        <w:rPr>
          <w:sz w:val="24"/>
          <w:szCs w:val="24"/>
        </w:rPr>
      </w:pPr>
      <w:r w:rsidRPr="002208A1">
        <w:rPr>
          <w:sz w:val="24"/>
          <w:szCs w:val="24"/>
        </w:rPr>
        <w:t>1989 Participación en el Seminario Internacional de Derecho Compa</w:t>
      </w:r>
      <w:r w:rsidR="00C91BA6" w:rsidRPr="002208A1">
        <w:rPr>
          <w:sz w:val="24"/>
          <w:szCs w:val="24"/>
        </w:rPr>
        <w:t xml:space="preserve">rado del Trabajo y la Seguridad </w:t>
      </w:r>
      <w:r w:rsidRPr="002208A1">
        <w:rPr>
          <w:sz w:val="24"/>
          <w:szCs w:val="24"/>
        </w:rPr>
        <w:t xml:space="preserve">Social, Sesión 1989, Universidad </w:t>
      </w:r>
      <w:proofErr w:type="spellStart"/>
      <w:r w:rsidRPr="002208A1">
        <w:rPr>
          <w:sz w:val="24"/>
          <w:szCs w:val="24"/>
        </w:rPr>
        <w:t>Attila</w:t>
      </w:r>
      <w:proofErr w:type="spellEnd"/>
      <w:r w:rsidRPr="002208A1">
        <w:rPr>
          <w:sz w:val="24"/>
          <w:szCs w:val="24"/>
        </w:rPr>
        <w:t xml:space="preserve"> </w:t>
      </w:r>
      <w:proofErr w:type="spellStart"/>
      <w:r w:rsidRPr="002208A1">
        <w:rPr>
          <w:sz w:val="24"/>
          <w:szCs w:val="24"/>
        </w:rPr>
        <w:t>Jozsef</w:t>
      </w:r>
      <w:proofErr w:type="spellEnd"/>
      <w:r w:rsidRPr="002208A1">
        <w:rPr>
          <w:sz w:val="24"/>
          <w:szCs w:val="24"/>
        </w:rPr>
        <w:t>, Szeged, Hungría.</w:t>
      </w:r>
    </w:p>
    <w:p w:rsidR="0054754C" w:rsidRPr="002208A1" w:rsidRDefault="005F1586" w:rsidP="0054754C">
      <w:pPr>
        <w:pStyle w:val="Continuarlista2"/>
        <w:numPr>
          <w:ilvl w:val="0"/>
          <w:numId w:val="5"/>
        </w:numPr>
        <w:tabs>
          <w:tab w:val="clear" w:pos="360"/>
          <w:tab w:val="left" w:pos="792"/>
          <w:tab w:val="left" w:pos="1080"/>
        </w:tabs>
        <w:spacing w:before="240" w:after="240" w:line="360" w:lineRule="auto"/>
        <w:jc w:val="both"/>
        <w:rPr>
          <w:sz w:val="24"/>
          <w:szCs w:val="24"/>
        </w:rPr>
      </w:pPr>
      <w:r w:rsidRPr="002208A1">
        <w:rPr>
          <w:sz w:val="24"/>
          <w:szCs w:val="24"/>
        </w:rPr>
        <w:t xml:space="preserve">1990 Presentación de Tesis para obtener el Diploma de Derecho Comparado del Trabajo, titulada </w:t>
      </w:r>
      <w:r w:rsidR="00314F6D" w:rsidRPr="002208A1">
        <w:rPr>
          <w:sz w:val="24"/>
          <w:szCs w:val="24"/>
        </w:rPr>
        <w:t xml:space="preserve">"Le </w:t>
      </w:r>
      <w:proofErr w:type="spellStart"/>
      <w:r w:rsidR="00314F6D" w:rsidRPr="002208A1">
        <w:rPr>
          <w:sz w:val="24"/>
          <w:szCs w:val="24"/>
        </w:rPr>
        <w:t>contrat</w:t>
      </w:r>
      <w:proofErr w:type="spellEnd"/>
      <w:r w:rsidR="00314F6D" w:rsidRPr="002208A1">
        <w:rPr>
          <w:sz w:val="24"/>
          <w:szCs w:val="24"/>
        </w:rPr>
        <w:t xml:space="preserve"> </w:t>
      </w:r>
      <w:proofErr w:type="spellStart"/>
      <w:r w:rsidR="00314F6D" w:rsidRPr="002208A1">
        <w:rPr>
          <w:sz w:val="24"/>
          <w:szCs w:val="24"/>
        </w:rPr>
        <w:t>d´apprentissage</w:t>
      </w:r>
      <w:proofErr w:type="spellEnd"/>
      <w:r w:rsidR="00314F6D" w:rsidRPr="002208A1">
        <w:rPr>
          <w:sz w:val="24"/>
          <w:szCs w:val="24"/>
        </w:rPr>
        <w:t xml:space="preserve"> </w:t>
      </w:r>
      <w:proofErr w:type="spellStart"/>
      <w:r w:rsidR="00314F6D" w:rsidRPr="002208A1">
        <w:rPr>
          <w:sz w:val="24"/>
          <w:szCs w:val="24"/>
        </w:rPr>
        <w:t>modè</w:t>
      </w:r>
      <w:r w:rsidRPr="002208A1">
        <w:rPr>
          <w:sz w:val="24"/>
          <w:szCs w:val="24"/>
        </w:rPr>
        <w:t>le</w:t>
      </w:r>
      <w:proofErr w:type="spellEnd"/>
      <w:r w:rsidRPr="002208A1">
        <w:rPr>
          <w:sz w:val="24"/>
          <w:szCs w:val="24"/>
        </w:rPr>
        <w:t xml:space="preserve"> comparé: </w:t>
      </w:r>
      <w:proofErr w:type="spellStart"/>
      <w:r w:rsidRPr="002208A1">
        <w:rPr>
          <w:sz w:val="24"/>
          <w:szCs w:val="24"/>
        </w:rPr>
        <w:t>L´Argentine</w:t>
      </w:r>
      <w:proofErr w:type="spellEnd"/>
      <w:r w:rsidRPr="002208A1">
        <w:rPr>
          <w:sz w:val="24"/>
          <w:szCs w:val="24"/>
        </w:rPr>
        <w:t xml:space="preserve">, </w:t>
      </w:r>
      <w:proofErr w:type="spellStart"/>
      <w:r w:rsidRPr="002208A1">
        <w:rPr>
          <w:sz w:val="24"/>
          <w:szCs w:val="24"/>
        </w:rPr>
        <w:t>Espagne</w:t>
      </w:r>
      <w:proofErr w:type="spellEnd"/>
      <w:r w:rsidRPr="002208A1">
        <w:rPr>
          <w:sz w:val="24"/>
          <w:szCs w:val="24"/>
        </w:rPr>
        <w:t xml:space="preserve"> et France</w:t>
      </w:r>
      <w:r w:rsidR="00314F6D" w:rsidRPr="002208A1">
        <w:rPr>
          <w:sz w:val="24"/>
          <w:szCs w:val="24"/>
        </w:rPr>
        <w:t>”</w:t>
      </w:r>
      <w:r w:rsidRPr="002208A1">
        <w:rPr>
          <w:sz w:val="24"/>
          <w:szCs w:val="24"/>
        </w:rPr>
        <w:t xml:space="preserve">, redactada en idioma francés, Universidad </w:t>
      </w:r>
      <w:proofErr w:type="spellStart"/>
      <w:r w:rsidRPr="002208A1">
        <w:rPr>
          <w:sz w:val="24"/>
          <w:szCs w:val="24"/>
        </w:rPr>
        <w:t>Attila</w:t>
      </w:r>
      <w:proofErr w:type="spellEnd"/>
      <w:r w:rsidRPr="002208A1">
        <w:rPr>
          <w:sz w:val="24"/>
          <w:szCs w:val="24"/>
        </w:rPr>
        <w:t xml:space="preserve"> </w:t>
      </w:r>
      <w:proofErr w:type="spellStart"/>
      <w:r w:rsidRPr="002208A1">
        <w:rPr>
          <w:sz w:val="24"/>
          <w:szCs w:val="24"/>
        </w:rPr>
        <w:t>Jozsef</w:t>
      </w:r>
      <w:proofErr w:type="spellEnd"/>
      <w:proofErr w:type="gramStart"/>
      <w:r w:rsidRPr="002208A1">
        <w:rPr>
          <w:sz w:val="24"/>
          <w:szCs w:val="24"/>
        </w:rPr>
        <w:t xml:space="preserve">,  </w:t>
      </w:r>
      <w:proofErr w:type="spellStart"/>
      <w:r w:rsidR="0054754C" w:rsidRPr="002208A1">
        <w:rPr>
          <w:sz w:val="24"/>
          <w:szCs w:val="24"/>
        </w:rPr>
        <w:t>Sz</w:t>
      </w:r>
      <w:r w:rsidR="00314F6D" w:rsidRPr="002208A1">
        <w:rPr>
          <w:sz w:val="24"/>
          <w:szCs w:val="24"/>
        </w:rPr>
        <w:t>è</w:t>
      </w:r>
      <w:r w:rsidR="0054754C" w:rsidRPr="002208A1">
        <w:rPr>
          <w:sz w:val="24"/>
          <w:szCs w:val="24"/>
        </w:rPr>
        <w:t>ged</w:t>
      </w:r>
      <w:proofErr w:type="spellEnd"/>
      <w:proofErr w:type="gramEnd"/>
      <w:r w:rsidR="0054754C" w:rsidRPr="002208A1">
        <w:rPr>
          <w:sz w:val="24"/>
          <w:szCs w:val="24"/>
        </w:rPr>
        <w:t>, Hungría.</w:t>
      </w:r>
    </w:p>
    <w:p w:rsidR="005F1586" w:rsidRPr="002208A1" w:rsidRDefault="005F1586" w:rsidP="0054754C">
      <w:pPr>
        <w:pStyle w:val="Continuarlista2"/>
        <w:numPr>
          <w:ilvl w:val="0"/>
          <w:numId w:val="5"/>
        </w:numPr>
        <w:tabs>
          <w:tab w:val="clear" w:pos="360"/>
          <w:tab w:val="left" w:pos="792"/>
          <w:tab w:val="left" w:pos="1080"/>
        </w:tabs>
        <w:spacing w:before="240" w:after="240" w:line="360" w:lineRule="auto"/>
        <w:jc w:val="both"/>
        <w:rPr>
          <w:sz w:val="24"/>
          <w:szCs w:val="24"/>
        </w:rPr>
      </w:pPr>
      <w:r w:rsidRPr="002208A1">
        <w:rPr>
          <w:sz w:val="24"/>
          <w:szCs w:val="24"/>
        </w:rPr>
        <w:lastRenderedPageBreak/>
        <w:t>1990 Diplomad</w:t>
      </w:r>
      <w:r w:rsidR="005859CE" w:rsidRPr="002208A1">
        <w:rPr>
          <w:sz w:val="24"/>
          <w:szCs w:val="24"/>
        </w:rPr>
        <w:t>a</w:t>
      </w:r>
      <w:r w:rsidRPr="002208A1">
        <w:rPr>
          <w:sz w:val="24"/>
          <w:szCs w:val="24"/>
        </w:rPr>
        <w:t xml:space="preserve"> en Der</w:t>
      </w:r>
      <w:r w:rsidR="00C91BA6" w:rsidRPr="002208A1">
        <w:rPr>
          <w:sz w:val="24"/>
          <w:szCs w:val="24"/>
        </w:rPr>
        <w:t xml:space="preserve">echo Comparado del Trabajo y la </w:t>
      </w:r>
      <w:r w:rsidRPr="002208A1">
        <w:rPr>
          <w:sz w:val="24"/>
          <w:szCs w:val="24"/>
        </w:rPr>
        <w:t>Seguridad Social, en oportunidad de cumplimentar la segunda parte del Seminario Internacional de Derech</w:t>
      </w:r>
      <w:r w:rsidR="00C91BA6" w:rsidRPr="002208A1">
        <w:rPr>
          <w:sz w:val="24"/>
          <w:szCs w:val="24"/>
        </w:rPr>
        <w:t xml:space="preserve">o Comparado del Trabajo y de la </w:t>
      </w:r>
      <w:r w:rsidRPr="002208A1">
        <w:rPr>
          <w:sz w:val="24"/>
          <w:szCs w:val="24"/>
        </w:rPr>
        <w:t xml:space="preserve">Seguridad Social - Sesión 1990, con redacción y defensa de tesis,  </w:t>
      </w:r>
      <w:proofErr w:type="spellStart"/>
      <w:r w:rsidRPr="002208A1">
        <w:rPr>
          <w:sz w:val="24"/>
          <w:szCs w:val="24"/>
        </w:rPr>
        <w:t>Sz</w:t>
      </w:r>
      <w:r w:rsidR="00314F6D" w:rsidRPr="002208A1">
        <w:rPr>
          <w:sz w:val="24"/>
          <w:szCs w:val="24"/>
        </w:rPr>
        <w:t>è</w:t>
      </w:r>
      <w:r w:rsidRPr="002208A1">
        <w:rPr>
          <w:sz w:val="24"/>
          <w:szCs w:val="24"/>
        </w:rPr>
        <w:t>ged</w:t>
      </w:r>
      <w:proofErr w:type="spellEnd"/>
      <w:r w:rsidRPr="002208A1">
        <w:rPr>
          <w:sz w:val="24"/>
          <w:szCs w:val="24"/>
        </w:rPr>
        <w:t>, Hungría.</w:t>
      </w:r>
    </w:p>
    <w:p w:rsidR="003911CD" w:rsidRDefault="003911CD" w:rsidP="0054754C">
      <w:pPr>
        <w:pStyle w:val="Continuarlista2"/>
        <w:numPr>
          <w:ilvl w:val="0"/>
          <w:numId w:val="5"/>
        </w:numPr>
        <w:tabs>
          <w:tab w:val="clear" w:pos="360"/>
          <w:tab w:val="left" w:pos="792"/>
          <w:tab w:val="left" w:pos="1080"/>
        </w:tabs>
        <w:spacing w:before="240" w:after="240" w:line="360" w:lineRule="auto"/>
        <w:jc w:val="both"/>
        <w:rPr>
          <w:sz w:val="24"/>
          <w:szCs w:val="24"/>
        </w:rPr>
      </w:pPr>
      <w:r w:rsidRPr="002208A1">
        <w:rPr>
          <w:sz w:val="24"/>
          <w:szCs w:val="24"/>
        </w:rPr>
        <w:t xml:space="preserve">2015 Participante del Seminario Internacional de Derecho Comparado del trabajo. Universidad Ca, </w:t>
      </w:r>
      <w:proofErr w:type="spellStart"/>
      <w:r w:rsidRPr="002208A1">
        <w:rPr>
          <w:sz w:val="24"/>
          <w:szCs w:val="24"/>
        </w:rPr>
        <w:t>Foscari</w:t>
      </w:r>
      <w:proofErr w:type="spellEnd"/>
      <w:r w:rsidRPr="002208A1">
        <w:rPr>
          <w:sz w:val="24"/>
          <w:szCs w:val="24"/>
        </w:rPr>
        <w:t xml:space="preserve"> de </w:t>
      </w:r>
      <w:proofErr w:type="spellStart"/>
      <w:r w:rsidRPr="002208A1">
        <w:rPr>
          <w:sz w:val="24"/>
          <w:szCs w:val="24"/>
        </w:rPr>
        <w:t>Venezia</w:t>
      </w:r>
      <w:proofErr w:type="spellEnd"/>
      <w:r w:rsidRPr="002208A1">
        <w:rPr>
          <w:sz w:val="24"/>
          <w:szCs w:val="24"/>
        </w:rPr>
        <w:t xml:space="preserve">. Trabajo en equipo con acreditación de 70 horas cátedra y trabajo final. </w:t>
      </w:r>
    </w:p>
    <w:p w:rsidR="00013771" w:rsidRPr="002208A1" w:rsidRDefault="00013771" w:rsidP="0054754C">
      <w:pPr>
        <w:pStyle w:val="Continuarlista2"/>
        <w:numPr>
          <w:ilvl w:val="0"/>
          <w:numId w:val="5"/>
        </w:numPr>
        <w:tabs>
          <w:tab w:val="clear" w:pos="360"/>
          <w:tab w:val="left" w:pos="792"/>
          <w:tab w:val="left" w:pos="1080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– </w:t>
      </w:r>
      <w:proofErr w:type="gramStart"/>
      <w:r>
        <w:rPr>
          <w:sz w:val="24"/>
          <w:szCs w:val="24"/>
        </w:rPr>
        <w:t>201</w:t>
      </w:r>
      <w:r w:rsidR="00E8374E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 Miembro</w:t>
      </w:r>
      <w:proofErr w:type="gramEnd"/>
      <w:r>
        <w:rPr>
          <w:sz w:val="24"/>
          <w:szCs w:val="24"/>
        </w:rPr>
        <w:t xml:space="preserve"> Titular del Instituto de Derecho Comparado de la Academia Nacional de Derecho y Ciencias Sociales de Córdoba.</w:t>
      </w:r>
    </w:p>
    <w:p w:rsidR="00D759B1" w:rsidRPr="002208A1" w:rsidRDefault="00D759B1"/>
    <w:p w:rsidR="00A147EC" w:rsidRPr="002208A1" w:rsidRDefault="00A147EC" w:rsidP="00A147EC">
      <w:pPr>
        <w:rPr>
          <w:b/>
          <w:sz w:val="28"/>
          <w:szCs w:val="28"/>
          <w:u w:val="single"/>
        </w:rPr>
      </w:pPr>
      <w:r w:rsidRPr="002208A1">
        <w:rPr>
          <w:b/>
          <w:sz w:val="28"/>
          <w:szCs w:val="28"/>
          <w:u w:val="single"/>
        </w:rPr>
        <w:t>Estudios supe</w:t>
      </w:r>
      <w:r w:rsidR="0054754C" w:rsidRPr="002208A1">
        <w:rPr>
          <w:b/>
          <w:sz w:val="28"/>
          <w:szCs w:val="28"/>
          <w:u w:val="single"/>
        </w:rPr>
        <w:t>riores en Derecho Comparado</w:t>
      </w:r>
    </w:p>
    <w:p w:rsidR="00D2422B" w:rsidRPr="002208A1" w:rsidRDefault="00D2422B"/>
    <w:p w:rsidR="00762330" w:rsidRPr="002208A1" w:rsidRDefault="00762330"/>
    <w:p w:rsidR="0049234C" w:rsidRPr="002208A1" w:rsidRDefault="00762330" w:rsidP="0054754C">
      <w:pPr>
        <w:numPr>
          <w:ilvl w:val="0"/>
          <w:numId w:val="6"/>
        </w:numPr>
      </w:pPr>
      <w:r w:rsidRPr="002208A1">
        <w:t>Becaria</w:t>
      </w:r>
      <w:r w:rsidR="0054754C" w:rsidRPr="002208A1">
        <w:t xml:space="preserve"> en el año</w:t>
      </w:r>
      <w:r w:rsidR="00277533">
        <w:t xml:space="preserve"> </w:t>
      </w:r>
      <w:r w:rsidRPr="002208A1">
        <w:t>1991</w:t>
      </w:r>
      <w:r w:rsidR="0054754C" w:rsidRPr="002208A1">
        <w:t xml:space="preserve"> en la U</w:t>
      </w:r>
      <w:r w:rsidRPr="002208A1">
        <w:t>niv</w:t>
      </w:r>
      <w:r w:rsidR="0054754C" w:rsidRPr="002208A1">
        <w:t xml:space="preserve">ersidad </w:t>
      </w:r>
      <w:r w:rsidR="00781B33" w:rsidRPr="002208A1">
        <w:t xml:space="preserve">de </w:t>
      </w:r>
      <w:r w:rsidRPr="002208A1">
        <w:t xml:space="preserve"> Bolon</w:t>
      </w:r>
      <w:r w:rsidR="00277533">
        <w:t>i</w:t>
      </w:r>
      <w:r w:rsidRPr="002208A1">
        <w:t xml:space="preserve">a – Italia (otorgada por </w:t>
      </w:r>
      <w:r w:rsidR="00781B33" w:rsidRPr="002208A1">
        <w:t>S</w:t>
      </w:r>
      <w:r w:rsidRPr="002208A1">
        <w:t>INEA)</w:t>
      </w:r>
    </w:p>
    <w:p w:rsidR="0054754C" w:rsidRPr="002208A1" w:rsidRDefault="0049234C" w:rsidP="0054754C">
      <w:pPr>
        <w:pStyle w:val="Continuarlista2"/>
        <w:numPr>
          <w:ilvl w:val="1"/>
          <w:numId w:val="6"/>
        </w:numPr>
        <w:tabs>
          <w:tab w:val="clear" w:pos="360"/>
          <w:tab w:val="left" w:pos="567"/>
          <w:tab w:val="left" w:pos="1080"/>
        </w:tabs>
        <w:spacing w:before="240" w:after="240" w:line="360" w:lineRule="auto"/>
        <w:jc w:val="both"/>
        <w:rPr>
          <w:sz w:val="24"/>
          <w:szCs w:val="24"/>
        </w:rPr>
      </w:pPr>
      <w:r w:rsidRPr="002208A1">
        <w:rPr>
          <w:sz w:val="24"/>
          <w:szCs w:val="24"/>
        </w:rPr>
        <w:t>1991 Diploma obtenido por la participación y contribución en el Seminario "</w:t>
      </w:r>
      <w:proofErr w:type="spellStart"/>
      <w:r w:rsidRPr="002208A1">
        <w:rPr>
          <w:sz w:val="24"/>
          <w:szCs w:val="24"/>
        </w:rPr>
        <w:t>Summer</w:t>
      </w:r>
      <w:proofErr w:type="spellEnd"/>
      <w:r w:rsidRPr="002208A1">
        <w:rPr>
          <w:sz w:val="24"/>
          <w:szCs w:val="24"/>
        </w:rPr>
        <w:t xml:space="preserve"> </w:t>
      </w:r>
      <w:proofErr w:type="spellStart"/>
      <w:r w:rsidRPr="002208A1">
        <w:rPr>
          <w:sz w:val="24"/>
          <w:szCs w:val="24"/>
        </w:rPr>
        <w:t>School</w:t>
      </w:r>
      <w:proofErr w:type="spellEnd"/>
      <w:r w:rsidRPr="002208A1">
        <w:rPr>
          <w:sz w:val="24"/>
          <w:szCs w:val="24"/>
        </w:rPr>
        <w:t xml:space="preserve">" in </w:t>
      </w:r>
      <w:proofErr w:type="spellStart"/>
      <w:r w:rsidRPr="002208A1">
        <w:rPr>
          <w:sz w:val="24"/>
          <w:szCs w:val="24"/>
        </w:rPr>
        <w:t>Comparative</w:t>
      </w:r>
      <w:proofErr w:type="spellEnd"/>
      <w:r w:rsidRPr="002208A1">
        <w:rPr>
          <w:sz w:val="24"/>
          <w:szCs w:val="24"/>
        </w:rPr>
        <w:t xml:space="preserve"> Industrial </w:t>
      </w:r>
      <w:proofErr w:type="spellStart"/>
      <w:r w:rsidRPr="002208A1">
        <w:rPr>
          <w:sz w:val="24"/>
          <w:szCs w:val="24"/>
        </w:rPr>
        <w:t>Relations</w:t>
      </w:r>
      <w:proofErr w:type="spellEnd"/>
      <w:r w:rsidRPr="002208A1">
        <w:rPr>
          <w:sz w:val="24"/>
          <w:szCs w:val="24"/>
        </w:rPr>
        <w:t xml:space="preserve"> - Sesión 1991 - Bolon</w:t>
      </w:r>
      <w:r w:rsidR="00277533">
        <w:rPr>
          <w:sz w:val="24"/>
          <w:szCs w:val="24"/>
        </w:rPr>
        <w:t>i</w:t>
      </w:r>
      <w:r w:rsidRPr="002208A1">
        <w:rPr>
          <w:sz w:val="24"/>
          <w:szCs w:val="24"/>
        </w:rPr>
        <w:t>a – Italia.</w:t>
      </w:r>
    </w:p>
    <w:p w:rsidR="0054754C" w:rsidRPr="002208A1" w:rsidRDefault="0054754C" w:rsidP="0054754C">
      <w:pPr>
        <w:pStyle w:val="Continuarlista2"/>
        <w:numPr>
          <w:ilvl w:val="0"/>
          <w:numId w:val="6"/>
        </w:numPr>
        <w:tabs>
          <w:tab w:val="clear" w:pos="360"/>
          <w:tab w:val="left" w:pos="567"/>
          <w:tab w:val="left" w:pos="1080"/>
        </w:tabs>
        <w:spacing w:before="240" w:after="240" w:line="360" w:lineRule="auto"/>
        <w:ind w:hanging="357"/>
        <w:jc w:val="both"/>
        <w:rPr>
          <w:sz w:val="24"/>
          <w:szCs w:val="24"/>
        </w:rPr>
      </w:pPr>
      <w:r w:rsidRPr="002208A1">
        <w:rPr>
          <w:sz w:val="24"/>
          <w:szCs w:val="24"/>
        </w:rPr>
        <w:t xml:space="preserve"> </w:t>
      </w:r>
      <w:r w:rsidR="00762330" w:rsidRPr="002208A1">
        <w:rPr>
          <w:sz w:val="24"/>
          <w:szCs w:val="24"/>
        </w:rPr>
        <w:t>Becaria</w:t>
      </w:r>
      <w:r w:rsidRPr="002208A1">
        <w:rPr>
          <w:sz w:val="24"/>
          <w:szCs w:val="24"/>
        </w:rPr>
        <w:t xml:space="preserve"> en el año </w:t>
      </w:r>
      <w:r w:rsidR="00762330" w:rsidRPr="002208A1">
        <w:rPr>
          <w:sz w:val="24"/>
          <w:szCs w:val="24"/>
        </w:rPr>
        <w:t>1992</w:t>
      </w:r>
      <w:r w:rsidRPr="002208A1">
        <w:rPr>
          <w:sz w:val="24"/>
          <w:szCs w:val="24"/>
        </w:rPr>
        <w:t xml:space="preserve"> en la U</w:t>
      </w:r>
      <w:r w:rsidR="00762330" w:rsidRPr="002208A1">
        <w:rPr>
          <w:sz w:val="24"/>
          <w:szCs w:val="24"/>
        </w:rPr>
        <w:t>niv</w:t>
      </w:r>
      <w:r w:rsidRPr="002208A1">
        <w:rPr>
          <w:sz w:val="24"/>
          <w:szCs w:val="24"/>
        </w:rPr>
        <w:t xml:space="preserve">ersidad </w:t>
      </w:r>
      <w:r w:rsidR="00781B33" w:rsidRPr="002208A1">
        <w:rPr>
          <w:sz w:val="24"/>
          <w:szCs w:val="24"/>
        </w:rPr>
        <w:t xml:space="preserve">de </w:t>
      </w:r>
      <w:proofErr w:type="spellStart"/>
      <w:r w:rsidR="00781B33" w:rsidRPr="002208A1">
        <w:rPr>
          <w:sz w:val="24"/>
          <w:szCs w:val="24"/>
        </w:rPr>
        <w:t>L</w:t>
      </w:r>
      <w:r w:rsidR="00C42897" w:rsidRPr="002208A1">
        <w:rPr>
          <w:sz w:val="24"/>
          <w:szCs w:val="24"/>
        </w:rPr>
        <w:t>ó</w:t>
      </w:r>
      <w:r w:rsidR="00762330" w:rsidRPr="002208A1">
        <w:rPr>
          <w:sz w:val="24"/>
          <w:szCs w:val="24"/>
        </w:rPr>
        <w:t>dz</w:t>
      </w:r>
      <w:proofErr w:type="spellEnd"/>
      <w:r w:rsidR="00762330" w:rsidRPr="002208A1">
        <w:rPr>
          <w:sz w:val="24"/>
          <w:szCs w:val="24"/>
        </w:rPr>
        <w:t xml:space="preserve"> </w:t>
      </w:r>
      <w:r w:rsidR="00052D80" w:rsidRPr="002208A1">
        <w:rPr>
          <w:sz w:val="24"/>
          <w:szCs w:val="24"/>
        </w:rPr>
        <w:t>–</w:t>
      </w:r>
      <w:r w:rsidR="00762330" w:rsidRPr="002208A1">
        <w:rPr>
          <w:sz w:val="24"/>
          <w:szCs w:val="24"/>
        </w:rPr>
        <w:t xml:space="preserve"> Polonia</w:t>
      </w:r>
    </w:p>
    <w:p w:rsidR="00052D80" w:rsidRPr="002208A1" w:rsidRDefault="00052D80" w:rsidP="0054754C">
      <w:pPr>
        <w:pStyle w:val="Continuarlista2"/>
        <w:numPr>
          <w:ilvl w:val="1"/>
          <w:numId w:val="6"/>
        </w:numPr>
        <w:tabs>
          <w:tab w:val="clear" w:pos="360"/>
          <w:tab w:val="left" w:pos="567"/>
          <w:tab w:val="left" w:pos="1080"/>
        </w:tabs>
        <w:spacing w:before="240" w:after="240" w:line="360" w:lineRule="auto"/>
        <w:ind w:hanging="357"/>
        <w:jc w:val="both"/>
        <w:rPr>
          <w:sz w:val="24"/>
          <w:szCs w:val="24"/>
        </w:rPr>
      </w:pPr>
      <w:r w:rsidRPr="002208A1">
        <w:rPr>
          <w:sz w:val="24"/>
          <w:szCs w:val="24"/>
        </w:rPr>
        <w:t xml:space="preserve">1991 Beca otorgada por el Rectorado de </w:t>
      </w:r>
      <w:smartTag w:uri="urn:schemas-microsoft-com:office:smarttags" w:element="PersonName">
        <w:smartTagPr>
          <w:attr w:name="ProductID" w:val="la Universidad"/>
        </w:smartTagPr>
        <w:r w:rsidRPr="002208A1">
          <w:rPr>
            <w:sz w:val="24"/>
            <w:szCs w:val="24"/>
          </w:rPr>
          <w:t>la Universidad</w:t>
        </w:r>
      </w:smartTag>
      <w:r w:rsidRPr="002208A1">
        <w:rPr>
          <w:sz w:val="24"/>
          <w:szCs w:val="24"/>
        </w:rPr>
        <w:t xml:space="preserve"> de </w:t>
      </w:r>
      <w:proofErr w:type="spellStart"/>
      <w:r w:rsidRPr="002208A1">
        <w:rPr>
          <w:sz w:val="24"/>
          <w:szCs w:val="24"/>
        </w:rPr>
        <w:t>Lódz</w:t>
      </w:r>
      <w:proofErr w:type="spellEnd"/>
      <w:r w:rsidRPr="002208A1">
        <w:rPr>
          <w:sz w:val="24"/>
          <w:szCs w:val="24"/>
        </w:rPr>
        <w:t xml:space="preserve"> para la realización de una pasantía científica</w:t>
      </w:r>
      <w:r w:rsidR="007751DA" w:rsidRPr="002208A1">
        <w:rPr>
          <w:sz w:val="24"/>
          <w:szCs w:val="24"/>
        </w:rPr>
        <w:t xml:space="preserve"> en </w:t>
      </w:r>
      <w:r w:rsidRPr="002208A1">
        <w:rPr>
          <w:sz w:val="24"/>
          <w:szCs w:val="24"/>
        </w:rPr>
        <w:t xml:space="preserve">Polonia. </w:t>
      </w:r>
    </w:p>
    <w:p w:rsidR="0054754C" w:rsidRPr="002208A1" w:rsidRDefault="005859CE" w:rsidP="0054754C">
      <w:pPr>
        <w:pStyle w:val="Continuarlista2"/>
        <w:numPr>
          <w:ilvl w:val="1"/>
          <w:numId w:val="6"/>
        </w:numPr>
        <w:tabs>
          <w:tab w:val="clear" w:pos="360"/>
          <w:tab w:val="left" w:pos="567"/>
          <w:tab w:val="left" w:pos="1080"/>
        </w:tabs>
        <w:spacing w:before="240" w:after="240" w:line="360" w:lineRule="auto"/>
        <w:jc w:val="both"/>
        <w:rPr>
          <w:sz w:val="24"/>
          <w:szCs w:val="24"/>
        </w:rPr>
      </w:pPr>
      <w:r w:rsidRPr="002208A1">
        <w:rPr>
          <w:sz w:val="24"/>
          <w:szCs w:val="24"/>
        </w:rPr>
        <w:t>1992</w:t>
      </w:r>
      <w:r w:rsidR="00C91BA6" w:rsidRPr="002208A1">
        <w:rPr>
          <w:sz w:val="24"/>
          <w:szCs w:val="24"/>
        </w:rPr>
        <w:t xml:space="preserve"> Trabajo de Investigación en la </w:t>
      </w:r>
      <w:r w:rsidRPr="002208A1">
        <w:rPr>
          <w:sz w:val="24"/>
          <w:szCs w:val="24"/>
        </w:rPr>
        <w:t>Cátedra de Teoría del Derecho, concerniente a los temas siguientes: 1) Teor</w:t>
      </w:r>
      <w:r w:rsidR="00C91BA6" w:rsidRPr="002208A1">
        <w:rPr>
          <w:sz w:val="24"/>
          <w:szCs w:val="24"/>
        </w:rPr>
        <w:t xml:space="preserve">ía General de la Interpretación </w:t>
      </w:r>
      <w:r w:rsidRPr="002208A1">
        <w:rPr>
          <w:sz w:val="24"/>
          <w:szCs w:val="24"/>
        </w:rPr>
        <w:t xml:space="preserve">Jurídica.- 2) Métodos de Interpretación Constitucional, en las Universidades de </w:t>
      </w:r>
      <w:proofErr w:type="spellStart"/>
      <w:r w:rsidRPr="002208A1">
        <w:rPr>
          <w:sz w:val="24"/>
          <w:szCs w:val="24"/>
        </w:rPr>
        <w:t>Lódz</w:t>
      </w:r>
      <w:proofErr w:type="spellEnd"/>
      <w:r w:rsidRPr="002208A1">
        <w:rPr>
          <w:sz w:val="24"/>
          <w:szCs w:val="24"/>
        </w:rPr>
        <w:t>, Varsovia y Cracovia</w:t>
      </w:r>
      <w:r w:rsidR="007751DA" w:rsidRPr="002208A1">
        <w:rPr>
          <w:sz w:val="24"/>
          <w:szCs w:val="24"/>
        </w:rPr>
        <w:t xml:space="preserve"> en </w:t>
      </w:r>
      <w:r w:rsidRPr="002208A1">
        <w:rPr>
          <w:sz w:val="24"/>
          <w:szCs w:val="24"/>
        </w:rPr>
        <w:t xml:space="preserve"> Polonia.</w:t>
      </w:r>
    </w:p>
    <w:p w:rsidR="00762330" w:rsidRPr="002208A1" w:rsidRDefault="00762330">
      <w:r w:rsidRPr="002208A1">
        <w:t xml:space="preserve">                       </w:t>
      </w:r>
    </w:p>
    <w:p w:rsidR="00D759B1" w:rsidRPr="002208A1" w:rsidRDefault="00762330" w:rsidP="0054754C">
      <w:pPr>
        <w:numPr>
          <w:ilvl w:val="0"/>
          <w:numId w:val="6"/>
        </w:numPr>
      </w:pPr>
      <w:r w:rsidRPr="002208A1">
        <w:t>Becaria</w:t>
      </w:r>
      <w:r w:rsidR="0054754C" w:rsidRPr="002208A1">
        <w:t xml:space="preserve"> en el año </w:t>
      </w:r>
      <w:r w:rsidRPr="002208A1">
        <w:t>2003</w:t>
      </w:r>
      <w:r w:rsidR="0054754C" w:rsidRPr="002208A1">
        <w:t xml:space="preserve"> en la </w:t>
      </w:r>
      <w:r w:rsidRPr="002208A1">
        <w:t>Univ</w:t>
      </w:r>
      <w:r w:rsidR="0054754C" w:rsidRPr="002208A1">
        <w:t>ersidad</w:t>
      </w:r>
      <w:r w:rsidRPr="002208A1">
        <w:t xml:space="preserve"> de </w:t>
      </w:r>
      <w:r w:rsidR="00277533" w:rsidRPr="002208A1">
        <w:t>Bordeaos</w:t>
      </w:r>
      <w:r w:rsidRPr="002208A1">
        <w:t xml:space="preserve">  - Francia</w:t>
      </w:r>
    </w:p>
    <w:p w:rsidR="00D759B1" w:rsidRPr="002208A1" w:rsidRDefault="00D759B1" w:rsidP="00FA49F5">
      <w:pPr>
        <w:pStyle w:val="Continuarlista2"/>
        <w:numPr>
          <w:ilvl w:val="0"/>
          <w:numId w:val="9"/>
        </w:numPr>
        <w:tabs>
          <w:tab w:val="clear" w:pos="360"/>
          <w:tab w:val="left" w:pos="0"/>
          <w:tab w:val="left" w:pos="1418"/>
          <w:tab w:val="left" w:pos="1560"/>
        </w:tabs>
        <w:spacing w:before="240" w:after="240" w:line="360" w:lineRule="auto"/>
        <w:jc w:val="both"/>
        <w:rPr>
          <w:rFonts w:eastAsia="MS Mincho"/>
          <w:sz w:val="24"/>
          <w:szCs w:val="24"/>
          <w:lang w:val="es-ES_tradnl"/>
        </w:rPr>
      </w:pPr>
      <w:r w:rsidRPr="002208A1">
        <w:rPr>
          <w:rFonts w:eastAsia="MS Mincho"/>
          <w:sz w:val="24"/>
          <w:szCs w:val="24"/>
          <w:lang w:val="es-ES_tradnl"/>
        </w:rPr>
        <w:t xml:space="preserve">2003 del Seminario Internacional de Derecho Comparado </w:t>
      </w:r>
      <w:r w:rsidR="00314F6D" w:rsidRPr="002208A1">
        <w:rPr>
          <w:rFonts w:eastAsia="MS Mincho"/>
          <w:sz w:val="24"/>
          <w:szCs w:val="24"/>
          <w:lang w:val="es-ES_tradnl"/>
        </w:rPr>
        <w:t>d</w:t>
      </w:r>
      <w:r w:rsidR="00C91BA6" w:rsidRPr="002208A1">
        <w:rPr>
          <w:rFonts w:eastAsia="MS Mincho"/>
          <w:sz w:val="24"/>
          <w:szCs w:val="24"/>
          <w:lang w:val="es-ES_tradnl"/>
        </w:rPr>
        <w:t xml:space="preserve">el Trabajo y la </w:t>
      </w:r>
      <w:r w:rsidRPr="002208A1">
        <w:rPr>
          <w:rFonts w:eastAsia="MS Mincho"/>
          <w:sz w:val="24"/>
          <w:szCs w:val="24"/>
          <w:lang w:val="es-ES_tradnl"/>
        </w:rPr>
        <w:t>Seguridad Social, con</w:t>
      </w:r>
      <w:r w:rsidR="00A147EC" w:rsidRPr="002208A1">
        <w:rPr>
          <w:rFonts w:eastAsia="MS Mincho"/>
          <w:sz w:val="24"/>
          <w:szCs w:val="24"/>
          <w:lang w:val="es-ES_tradnl"/>
        </w:rPr>
        <w:t xml:space="preserve"> una duración  de </w:t>
      </w:r>
      <w:r w:rsidRPr="002208A1">
        <w:rPr>
          <w:rFonts w:eastAsia="MS Mincho"/>
          <w:sz w:val="24"/>
          <w:szCs w:val="24"/>
          <w:lang w:val="es-ES_tradnl"/>
        </w:rPr>
        <w:t>80 horas, en francés e inglés, organizado por el Centro de Derecho comparado del Trabajo y la Seguridad</w:t>
      </w:r>
      <w:r w:rsidR="00C91BA6" w:rsidRPr="002208A1">
        <w:rPr>
          <w:rFonts w:eastAsia="MS Mincho"/>
          <w:sz w:val="24"/>
          <w:szCs w:val="24"/>
          <w:lang w:val="es-ES_tradnl"/>
        </w:rPr>
        <w:t xml:space="preserve"> </w:t>
      </w:r>
      <w:r w:rsidRPr="002208A1">
        <w:rPr>
          <w:rFonts w:eastAsia="MS Mincho"/>
          <w:sz w:val="24"/>
          <w:szCs w:val="24"/>
          <w:lang w:val="es-ES_tradnl"/>
        </w:rPr>
        <w:t>Social de la Universidad Montesquieu</w:t>
      </w:r>
      <w:r w:rsidR="00314F6D" w:rsidRPr="002208A1">
        <w:rPr>
          <w:rFonts w:eastAsia="MS Mincho"/>
          <w:sz w:val="24"/>
          <w:szCs w:val="24"/>
          <w:lang w:val="es-ES_tradnl"/>
        </w:rPr>
        <w:t>,</w:t>
      </w:r>
      <w:r w:rsidRPr="002208A1">
        <w:rPr>
          <w:rFonts w:eastAsia="MS Mincho"/>
          <w:sz w:val="24"/>
          <w:szCs w:val="24"/>
          <w:lang w:val="es-ES_tradnl"/>
        </w:rPr>
        <w:t xml:space="preserve"> </w:t>
      </w:r>
      <w:r w:rsidR="00277533" w:rsidRPr="002208A1">
        <w:rPr>
          <w:rFonts w:eastAsia="MS Mincho"/>
          <w:sz w:val="24"/>
          <w:szCs w:val="24"/>
          <w:lang w:val="es-ES_tradnl"/>
        </w:rPr>
        <w:t>Bordeaos</w:t>
      </w:r>
      <w:r w:rsidRPr="002208A1">
        <w:rPr>
          <w:rFonts w:eastAsia="MS Mincho"/>
          <w:sz w:val="24"/>
          <w:szCs w:val="24"/>
          <w:lang w:val="es-ES_tradnl"/>
        </w:rPr>
        <w:t xml:space="preserve"> IV, Francia. </w:t>
      </w:r>
    </w:p>
    <w:p w:rsidR="00A147EC" w:rsidRPr="002208A1" w:rsidRDefault="00A147EC" w:rsidP="0054754C">
      <w:pPr>
        <w:pStyle w:val="Textosinformato1"/>
        <w:keepNext/>
        <w:numPr>
          <w:ilvl w:val="0"/>
          <w:numId w:val="13"/>
        </w:numPr>
        <w:tabs>
          <w:tab w:val="left" w:pos="0"/>
          <w:tab w:val="left" w:pos="709"/>
        </w:tabs>
        <w:spacing w:before="240" w:after="24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08A1">
        <w:rPr>
          <w:rFonts w:ascii="Times New Roman" w:hAnsi="Times New Roman"/>
          <w:sz w:val="24"/>
          <w:szCs w:val="24"/>
        </w:rPr>
        <w:lastRenderedPageBreak/>
        <w:t>1997 Disertante en el Seminario Preparatorio de las XVI Jornadas Nacionales de Derecho Civil, sobre "Derecho Privado Comparado, las Sanciones Civiles en el Derecho de Familia", organizado por el Depa</w:t>
      </w:r>
      <w:r w:rsidR="00C91BA6" w:rsidRPr="002208A1">
        <w:rPr>
          <w:rFonts w:ascii="Times New Roman" w:hAnsi="Times New Roman"/>
          <w:sz w:val="24"/>
          <w:szCs w:val="24"/>
        </w:rPr>
        <w:t xml:space="preserve">rtamento de Derecho Civil de la </w:t>
      </w:r>
      <w:r w:rsidRPr="002208A1">
        <w:rPr>
          <w:rFonts w:ascii="Times New Roman" w:hAnsi="Times New Roman"/>
          <w:sz w:val="24"/>
          <w:szCs w:val="24"/>
        </w:rPr>
        <w:t xml:space="preserve">Facultad de Derecho y Ciencias Sociales, Universidad Nacional de Córdoba. </w:t>
      </w:r>
    </w:p>
    <w:p w:rsidR="00A147EC" w:rsidRPr="002208A1" w:rsidRDefault="00A147EC" w:rsidP="0071119C">
      <w:pPr>
        <w:pStyle w:val="Textosinformato1"/>
        <w:numPr>
          <w:ilvl w:val="0"/>
          <w:numId w:val="13"/>
        </w:numPr>
        <w:tabs>
          <w:tab w:val="left" w:pos="0"/>
          <w:tab w:val="left" w:pos="709"/>
        </w:tabs>
        <w:spacing w:before="240" w:after="24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08A1">
        <w:rPr>
          <w:rFonts w:ascii="Times New Roman" w:hAnsi="Times New Roman"/>
          <w:sz w:val="24"/>
          <w:szCs w:val="24"/>
        </w:rPr>
        <w:t>1997 Co-Directora y Disertante en el Curso de Actualización</w:t>
      </w:r>
      <w:r w:rsidR="00314F6D" w:rsidRPr="002208A1">
        <w:rPr>
          <w:rFonts w:ascii="Times New Roman" w:hAnsi="Times New Roman"/>
          <w:sz w:val="24"/>
          <w:szCs w:val="24"/>
        </w:rPr>
        <w:t xml:space="preserve"> titulado</w:t>
      </w:r>
      <w:r w:rsidRPr="002208A1">
        <w:rPr>
          <w:rFonts w:ascii="Times New Roman" w:hAnsi="Times New Roman"/>
          <w:sz w:val="24"/>
          <w:szCs w:val="24"/>
        </w:rPr>
        <w:t xml:space="preserve"> "Sobre el Uso y el Abuso del Derecho Comparado", con una duración de 8 h</w:t>
      </w:r>
      <w:r w:rsidR="00C91BA6" w:rsidRPr="002208A1">
        <w:rPr>
          <w:rFonts w:ascii="Times New Roman" w:hAnsi="Times New Roman"/>
          <w:sz w:val="24"/>
          <w:szCs w:val="24"/>
        </w:rPr>
        <w:t xml:space="preserve">oras cátedra, organizado por la </w:t>
      </w:r>
      <w:r w:rsidRPr="002208A1">
        <w:rPr>
          <w:rFonts w:ascii="Times New Roman" w:hAnsi="Times New Roman"/>
          <w:sz w:val="24"/>
          <w:szCs w:val="24"/>
        </w:rPr>
        <w:t xml:space="preserve">Secretaría de Post Grado de </w:t>
      </w:r>
      <w:smartTag w:uri="urn:schemas-microsoft-com:office:smarttags" w:element="PersonName">
        <w:smartTagPr>
          <w:attr w:name="ProductID" w:val="la Facultad"/>
        </w:smartTagPr>
        <w:r w:rsidRPr="002208A1">
          <w:rPr>
            <w:rFonts w:ascii="Times New Roman" w:hAnsi="Times New Roman"/>
            <w:sz w:val="24"/>
            <w:szCs w:val="24"/>
          </w:rPr>
          <w:t>la Facultad</w:t>
        </w:r>
      </w:smartTag>
      <w:r w:rsidRPr="002208A1">
        <w:rPr>
          <w:rFonts w:ascii="Times New Roman" w:hAnsi="Times New Roman"/>
          <w:sz w:val="24"/>
          <w:szCs w:val="24"/>
        </w:rPr>
        <w:t xml:space="preserve"> de Derecho y Ciencias Sociales, Universidad Nacional de Córdoba. </w:t>
      </w:r>
    </w:p>
    <w:p w:rsidR="0071119C" w:rsidRPr="002208A1" w:rsidRDefault="008F4BDB" w:rsidP="003E382C">
      <w:pPr>
        <w:pStyle w:val="Textosinformato1"/>
        <w:numPr>
          <w:ilvl w:val="0"/>
          <w:numId w:val="13"/>
        </w:numPr>
        <w:tabs>
          <w:tab w:val="left" w:pos="0"/>
          <w:tab w:val="left" w:pos="284"/>
        </w:tabs>
        <w:spacing w:before="240" w:after="24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08A1">
        <w:rPr>
          <w:rFonts w:ascii="Times New Roman" w:hAnsi="Times New Roman"/>
          <w:sz w:val="24"/>
          <w:szCs w:val="24"/>
        </w:rPr>
        <w:t>2008</w:t>
      </w:r>
      <w:r w:rsidR="003E382C" w:rsidRPr="002208A1">
        <w:rPr>
          <w:rFonts w:ascii="Times New Roman" w:hAnsi="Times New Roman"/>
          <w:sz w:val="24"/>
          <w:szCs w:val="24"/>
        </w:rPr>
        <w:t xml:space="preserve"> </w:t>
      </w:r>
      <w:r w:rsidRPr="002208A1">
        <w:rPr>
          <w:rFonts w:ascii="Times New Roman" w:hAnsi="Times New Roman"/>
          <w:sz w:val="24"/>
          <w:szCs w:val="24"/>
        </w:rPr>
        <w:t xml:space="preserve">Docente en el dictado del módulo </w:t>
      </w:r>
      <w:r w:rsidR="00C06421" w:rsidRPr="002208A1">
        <w:rPr>
          <w:rFonts w:ascii="Times New Roman" w:hAnsi="Times New Roman"/>
          <w:sz w:val="24"/>
          <w:szCs w:val="24"/>
        </w:rPr>
        <w:t>“</w:t>
      </w:r>
      <w:r w:rsidRPr="002208A1">
        <w:rPr>
          <w:rFonts w:ascii="Times New Roman" w:hAnsi="Times New Roman"/>
          <w:sz w:val="24"/>
          <w:szCs w:val="24"/>
        </w:rPr>
        <w:t>Derecho Comparado</w:t>
      </w:r>
      <w:r w:rsidR="00C06421" w:rsidRPr="002208A1">
        <w:rPr>
          <w:rFonts w:ascii="Times New Roman" w:hAnsi="Times New Roman"/>
          <w:sz w:val="24"/>
          <w:szCs w:val="24"/>
        </w:rPr>
        <w:t xml:space="preserve">”, </w:t>
      </w:r>
      <w:r w:rsidRPr="002208A1">
        <w:rPr>
          <w:rFonts w:ascii="Times New Roman" w:hAnsi="Times New Roman"/>
          <w:sz w:val="24"/>
          <w:szCs w:val="24"/>
        </w:rPr>
        <w:t xml:space="preserve">en la Carrera de Especialización de Derecho Judicial </w:t>
      </w:r>
      <w:r w:rsidR="003E382C" w:rsidRPr="002208A1">
        <w:rPr>
          <w:rFonts w:ascii="Times New Roman" w:hAnsi="Times New Roman"/>
          <w:sz w:val="24"/>
          <w:szCs w:val="24"/>
        </w:rPr>
        <w:t>y de la Judicatura</w:t>
      </w:r>
      <w:r w:rsidRPr="002208A1">
        <w:rPr>
          <w:rFonts w:ascii="Times New Roman" w:hAnsi="Times New Roman"/>
          <w:sz w:val="24"/>
          <w:szCs w:val="24"/>
        </w:rPr>
        <w:t xml:space="preserve"> de la UCC</w:t>
      </w:r>
      <w:r w:rsidR="0071119C" w:rsidRPr="002208A1">
        <w:rPr>
          <w:rFonts w:ascii="Times New Roman" w:hAnsi="Times New Roman"/>
          <w:sz w:val="24"/>
          <w:szCs w:val="24"/>
        </w:rPr>
        <w:t>.</w:t>
      </w:r>
    </w:p>
    <w:p w:rsidR="0071119C" w:rsidRPr="002208A1" w:rsidRDefault="003E382C" w:rsidP="00A147EC">
      <w:pPr>
        <w:pStyle w:val="Textosinformato1"/>
        <w:numPr>
          <w:ilvl w:val="0"/>
          <w:numId w:val="13"/>
        </w:numPr>
        <w:tabs>
          <w:tab w:val="left" w:pos="0"/>
          <w:tab w:val="left" w:pos="284"/>
        </w:tabs>
        <w:spacing w:before="240" w:after="24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08A1">
        <w:rPr>
          <w:rFonts w:ascii="Times New Roman" w:hAnsi="Times New Roman"/>
          <w:sz w:val="24"/>
          <w:szCs w:val="24"/>
        </w:rPr>
        <w:t xml:space="preserve">2010 </w:t>
      </w:r>
      <w:r w:rsidR="0071119C" w:rsidRPr="002208A1">
        <w:rPr>
          <w:rFonts w:ascii="Times New Roman" w:hAnsi="Times New Roman"/>
          <w:sz w:val="24"/>
          <w:szCs w:val="24"/>
        </w:rPr>
        <w:t>D</w:t>
      </w:r>
      <w:r w:rsidRPr="002208A1">
        <w:rPr>
          <w:rFonts w:ascii="Times New Roman" w:hAnsi="Times New Roman"/>
          <w:sz w:val="24"/>
          <w:szCs w:val="24"/>
        </w:rPr>
        <w:t>ocente del módulo "Derecho Comparado" en la Carrera de Especialización de Derecho Judicial  y de la Judicatura de la UCC</w:t>
      </w:r>
      <w:r w:rsidR="00C06421" w:rsidRPr="002208A1">
        <w:rPr>
          <w:rFonts w:ascii="Times New Roman" w:hAnsi="Times New Roman"/>
          <w:sz w:val="24"/>
          <w:szCs w:val="24"/>
        </w:rPr>
        <w:t>.</w:t>
      </w:r>
    </w:p>
    <w:p w:rsidR="0071119C" w:rsidRPr="002208A1" w:rsidRDefault="00A147EC" w:rsidP="00A147EC">
      <w:pPr>
        <w:pStyle w:val="Textosinformato1"/>
        <w:numPr>
          <w:ilvl w:val="0"/>
          <w:numId w:val="13"/>
        </w:numPr>
        <w:tabs>
          <w:tab w:val="left" w:pos="0"/>
          <w:tab w:val="left" w:pos="284"/>
        </w:tabs>
        <w:spacing w:before="240" w:after="24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08A1">
        <w:rPr>
          <w:rFonts w:ascii="Times New Roman" w:hAnsi="Times New Roman"/>
          <w:sz w:val="24"/>
          <w:szCs w:val="24"/>
        </w:rPr>
        <w:t>2011 Disertante en  la Carrera de Especialización en Derecho de Familia</w:t>
      </w:r>
      <w:r w:rsidR="007C2E4F" w:rsidRPr="002208A1">
        <w:rPr>
          <w:rFonts w:ascii="Times New Roman" w:hAnsi="Times New Roman"/>
          <w:sz w:val="24"/>
          <w:szCs w:val="24"/>
        </w:rPr>
        <w:t>-11º Cohorte, sobre el tema</w:t>
      </w:r>
      <w:r w:rsidR="00C06421" w:rsidRPr="002208A1">
        <w:rPr>
          <w:rFonts w:ascii="Times New Roman" w:hAnsi="Times New Roman"/>
          <w:sz w:val="24"/>
          <w:szCs w:val="24"/>
        </w:rPr>
        <w:t>:</w:t>
      </w:r>
      <w:r w:rsidR="007C2E4F" w:rsidRPr="002208A1">
        <w:rPr>
          <w:rFonts w:ascii="Times New Roman" w:hAnsi="Times New Roman"/>
          <w:sz w:val="24"/>
          <w:szCs w:val="24"/>
        </w:rPr>
        <w:t xml:space="preserve"> “Derecho Comparado-Procesal de Familia”, Sec. Postg</w:t>
      </w:r>
      <w:r w:rsidR="00364889">
        <w:rPr>
          <w:rFonts w:ascii="Times New Roman" w:hAnsi="Times New Roman"/>
          <w:sz w:val="24"/>
          <w:szCs w:val="24"/>
        </w:rPr>
        <w:t xml:space="preserve">rado de la Facultad de Derecho </w:t>
      </w:r>
      <w:r w:rsidR="007C2E4F" w:rsidRPr="002208A1">
        <w:rPr>
          <w:rFonts w:ascii="Times New Roman" w:hAnsi="Times New Roman"/>
          <w:sz w:val="24"/>
          <w:szCs w:val="24"/>
        </w:rPr>
        <w:t xml:space="preserve">y Ciencias Sociales de la Universidad Nacional de Córdoba. </w:t>
      </w:r>
    </w:p>
    <w:p w:rsidR="003E12B1" w:rsidRPr="002208A1" w:rsidRDefault="003E12B1" w:rsidP="00A147EC">
      <w:pPr>
        <w:pStyle w:val="Textosinformato1"/>
        <w:numPr>
          <w:ilvl w:val="0"/>
          <w:numId w:val="13"/>
        </w:numPr>
        <w:tabs>
          <w:tab w:val="left" w:pos="0"/>
          <w:tab w:val="left" w:pos="284"/>
        </w:tabs>
        <w:spacing w:before="240" w:after="24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08A1">
        <w:rPr>
          <w:rFonts w:ascii="Times New Roman" w:hAnsi="Times New Roman"/>
          <w:sz w:val="24"/>
          <w:szCs w:val="24"/>
        </w:rPr>
        <w:t xml:space="preserve">2012 </w:t>
      </w:r>
      <w:r w:rsidR="00277533">
        <w:rPr>
          <w:rFonts w:ascii="Times New Roman" w:hAnsi="Times New Roman"/>
          <w:sz w:val="24"/>
          <w:szCs w:val="24"/>
        </w:rPr>
        <w:t xml:space="preserve">– Hasta la fecha </w:t>
      </w:r>
      <w:r w:rsidRPr="002208A1">
        <w:rPr>
          <w:rFonts w:ascii="Times New Roman" w:hAnsi="Times New Roman"/>
          <w:sz w:val="24"/>
          <w:szCs w:val="24"/>
        </w:rPr>
        <w:t xml:space="preserve">Docente </w:t>
      </w:r>
      <w:r w:rsidR="00277533">
        <w:rPr>
          <w:rFonts w:ascii="Times New Roman" w:hAnsi="Times New Roman"/>
          <w:sz w:val="24"/>
          <w:szCs w:val="24"/>
        </w:rPr>
        <w:t>e</w:t>
      </w:r>
      <w:r w:rsidRPr="002208A1">
        <w:rPr>
          <w:rFonts w:ascii="Times New Roman" w:hAnsi="Times New Roman"/>
          <w:sz w:val="24"/>
          <w:szCs w:val="24"/>
        </w:rPr>
        <w:t xml:space="preserve">n el dictado del módulo Derecho Comparado (10 horas cátedra), en la carrera de Especialización de Derecho Judicial </w:t>
      </w:r>
      <w:r w:rsidR="003E382C" w:rsidRPr="002208A1">
        <w:rPr>
          <w:rFonts w:ascii="Times New Roman" w:hAnsi="Times New Roman"/>
          <w:sz w:val="24"/>
          <w:szCs w:val="24"/>
        </w:rPr>
        <w:t xml:space="preserve">y de la Magistratura </w:t>
      </w:r>
      <w:r w:rsidRPr="002208A1">
        <w:rPr>
          <w:rFonts w:ascii="Times New Roman" w:hAnsi="Times New Roman"/>
          <w:sz w:val="24"/>
          <w:szCs w:val="24"/>
        </w:rPr>
        <w:t>de la UCC.</w:t>
      </w:r>
    </w:p>
    <w:p w:rsidR="00277533" w:rsidRPr="00277533" w:rsidRDefault="00273B69" w:rsidP="00D14632">
      <w:pPr>
        <w:numPr>
          <w:ilvl w:val="0"/>
          <w:numId w:val="9"/>
        </w:numPr>
        <w:spacing w:line="360" w:lineRule="auto"/>
        <w:ind w:left="709" w:hanging="357"/>
        <w:jc w:val="both"/>
        <w:rPr>
          <w:color w:val="000080"/>
        </w:rPr>
      </w:pPr>
      <w:r w:rsidRPr="002208A1">
        <w:t>Disertante en Seminario “Fundamentos de la Interdisciplina en las Ciencias Humanas, Sociales y Jurídicas” año</w:t>
      </w:r>
      <w:r w:rsidR="0071719C" w:rsidRPr="002208A1">
        <w:t xml:space="preserve"> 2010 y </w:t>
      </w:r>
      <w:r w:rsidRPr="002208A1">
        <w:t xml:space="preserve">trabajo </w:t>
      </w:r>
      <w:r w:rsidR="0071719C" w:rsidRPr="002208A1">
        <w:t>pub</w:t>
      </w:r>
      <w:r w:rsidR="006372C5" w:rsidRPr="002208A1">
        <w:t>l</w:t>
      </w:r>
      <w:r w:rsidR="0071719C" w:rsidRPr="002208A1">
        <w:t xml:space="preserve">icado </w:t>
      </w:r>
      <w:r w:rsidRPr="002208A1">
        <w:t xml:space="preserve">en </w:t>
      </w:r>
      <w:r w:rsidR="0071719C" w:rsidRPr="002208A1">
        <w:t xml:space="preserve">el año </w:t>
      </w:r>
      <w:r w:rsidR="006372C5" w:rsidRPr="002208A1">
        <w:t>2012</w:t>
      </w:r>
      <w:r w:rsidR="009456DF" w:rsidRPr="002208A1">
        <w:t>,</w:t>
      </w:r>
      <w:r w:rsidR="0071119C" w:rsidRPr="002208A1">
        <w:t xml:space="preserve"> La Ley S.A.E. e I.</w:t>
      </w:r>
      <w:r w:rsidR="004144FC" w:rsidRPr="002208A1">
        <w:t>- I.S.S.N. 1667-6122</w:t>
      </w:r>
      <w:r w:rsidR="00744BB1" w:rsidRPr="002208A1">
        <w:t xml:space="preserve"> </w:t>
      </w:r>
      <w:r w:rsidR="009456DF" w:rsidRPr="002208A1">
        <w:t>con el tema: “</w:t>
      </w:r>
      <w:r w:rsidR="00744BB1" w:rsidRPr="002208A1">
        <w:t xml:space="preserve">El </w:t>
      </w:r>
      <w:proofErr w:type="spellStart"/>
      <w:r w:rsidR="00744BB1" w:rsidRPr="002208A1">
        <w:t>mobbing</w:t>
      </w:r>
      <w:proofErr w:type="spellEnd"/>
      <w:r w:rsidR="00744BB1" w:rsidRPr="002208A1">
        <w:t xml:space="preserve"> y las piezas de un rompecabezas</w:t>
      </w:r>
      <w:r w:rsidR="009456DF" w:rsidRPr="002208A1">
        <w:t>”</w:t>
      </w:r>
    </w:p>
    <w:p w:rsidR="00277533" w:rsidRPr="00277533" w:rsidRDefault="00277533" w:rsidP="00277533">
      <w:pPr>
        <w:spacing w:line="360" w:lineRule="auto"/>
        <w:ind w:left="709"/>
        <w:jc w:val="both"/>
        <w:rPr>
          <w:color w:val="000080"/>
        </w:rPr>
      </w:pPr>
    </w:p>
    <w:p w:rsidR="005F5D67" w:rsidRPr="00277533" w:rsidRDefault="00D2422B" w:rsidP="00D14632">
      <w:pPr>
        <w:numPr>
          <w:ilvl w:val="0"/>
          <w:numId w:val="9"/>
        </w:numPr>
        <w:spacing w:line="360" w:lineRule="auto"/>
        <w:ind w:left="709" w:hanging="357"/>
        <w:jc w:val="both"/>
        <w:rPr>
          <w:color w:val="000080"/>
        </w:rPr>
      </w:pPr>
      <w:r w:rsidRPr="002208A1">
        <w:t xml:space="preserve">Disertante en Seminario </w:t>
      </w:r>
      <w:r w:rsidRPr="00277533">
        <w:rPr>
          <w:rStyle w:val="Textoennegrita"/>
          <w:b w:val="0"/>
        </w:rPr>
        <w:t>"Conocimiento jurídico e Interdisciplina en las ciencias humanas, sociales y jurídicas"</w:t>
      </w:r>
      <w:r w:rsidR="00C06421" w:rsidRPr="00277533">
        <w:rPr>
          <w:rStyle w:val="Textoennegrita"/>
          <w:b w:val="0"/>
        </w:rPr>
        <w:t xml:space="preserve">, en </w:t>
      </w:r>
      <w:r w:rsidRPr="00277533">
        <w:rPr>
          <w:rStyle w:val="Textoennegrita"/>
          <w:b w:val="0"/>
        </w:rPr>
        <w:t xml:space="preserve">el </w:t>
      </w:r>
      <w:r w:rsidRPr="002208A1">
        <w:t>Centro de Investigaciones Jurídicas y Sociales de la Facultad de Derecho y Ciencias Sociales UNC (CIJS)</w:t>
      </w:r>
      <w:r w:rsidR="005F5D67" w:rsidRPr="002208A1">
        <w:t xml:space="preserve"> en el tema </w:t>
      </w:r>
      <w:r w:rsidR="005F5D67" w:rsidRPr="00277533">
        <w:rPr>
          <w:rStyle w:val="Textoennegrita"/>
          <w:b w:val="0"/>
        </w:rPr>
        <w:t>"Cómo se construye la decisión judicial. Factores que  conforman el conocimiento jurídico y relevamiento de aspectos interdisciplinarios”.</w:t>
      </w:r>
      <w:r w:rsidR="005F5D67" w:rsidRPr="00277533">
        <w:rPr>
          <w:rStyle w:val="Textoennegrita"/>
          <w:color w:val="000080"/>
        </w:rPr>
        <w:t> </w:t>
      </w:r>
    </w:p>
    <w:p w:rsidR="005F5D67" w:rsidRPr="002208A1" w:rsidRDefault="005F5D67" w:rsidP="005F5D67">
      <w:pPr>
        <w:spacing w:line="300" w:lineRule="atLeast"/>
        <w:jc w:val="both"/>
        <w:rPr>
          <w:color w:val="000080"/>
        </w:rPr>
      </w:pPr>
    </w:p>
    <w:p w:rsidR="00086E92" w:rsidRPr="002208A1" w:rsidRDefault="0071719C" w:rsidP="009456DF">
      <w:pPr>
        <w:numPr>
          <w:ilvl w:val="0"/>
          <w:numId w:val="13"/>
        </w:numPr>
        <w:spacing w:after="240" w:line="360" w:lineRule="auto"/>
        <w:ind w:left="709"/>
        <w:jc w:val="both"/>
      </w:pPr>
      <w:r w:rsidRPr="002208A1">
        <w:t xml:space="preserve">Disertante </w:t>
      </w:r>
      <w:r w:rsidR="00C06421" w:rsidRPr="002208A1">
        <w:t xml:space="preserve">en </w:t>
      </w:r>
      <w:r w:rsidRPr="002208A1">
        <w:t>el Seminario “Interpretación e Interdisciplina en las Ciencias Humanas, Sociales y Jurídicas”, año 2012</w:t>
      </w:r>
      <w:r w:rsidR="00086E92" w:rsidRPr="002208A1">
        <w:t xml:space="preserve">, </w:t>
      </w:r>
      <w:r w:rsidR="00086E92" w:rsidRPr="002208A1">
        <w:rPr>
          <w:rStyle w:val="Textoennegrita"/>
          <w:b w:val="0"/>
        </w:rPr>
        <w:t xml:space="preserve">en el </w:t>
      </w:r>
      <w:r w:rsidR="00086E92" w:rsidRPr="002208A1">
        <w:t xml:space="preserve">Centro de Investigaciones Jurídicas y Sociales de la Facultad de </w:t>
      </w:r>
      <w:r w:rsidR="00086E92" w:rsidRPr="002208A1">
        <w:lastRenderedPageBreak/>
        <w:t>Derecho y Ciencias Sociales UNC (CIJS) en el tema: “D</w:t>
      </w:r>
      <w:r w:rsidR="009456DF" w:rsidRPr="002208A1">
        <w:t>erechos sociales fundamentales y el mundo del trabajo</w:t>
      </w:r>
      <w:r w:rsidR="00086E92" w:rsidRPr="002208A1">
        <w:t>”</w:t>
      </w:r>
    </w:p>
    <w:p w:rsidR="00997364" w:rsidRDefault="00997364" w:rsidP="009456DF">
      <w:pPr>
        <w:numPr>
          <w:ilvl w:val="0"/>
          <w:numId w:val="13"/>
        </w:numPr>
        <w:spacing w:after="240" w:line="360" w:lineRule="auto"/>
        <w:ind w:left="709"/>
        <w:jc w:val="both"/>
      </w:pPr>
      <w:r w:rsidRPr="002208A1">
        <w:t xml:space="preserve">Disertante en el Seminario de "Causalidad e </w:t>
      </w:r>
      <w:r w:rsidR="002F71DD">
        <w:t>I</w:t>
      </w:r>
      <w:r w:rsidRPr="002208A1">
        <w:t>nterdisciplina en las ciencias humanas, sociales y jurídicas".</w:t>
      </w:r>
      <w:r w:rsidR="00306735" w:rsidRPr="002208A1">
        <w:t xml:space="preserve"> Año 2013, </w:t>
      </w:r>
      <w:r w:rsidR="00306735" w:rsidRPr="002208A1">
        <w:rPr>
          <w:rStyle w:val="Textoennegrita"/>
          <w:b w:val="0"/>
        </w:rPr>
        <w:t xml:space="preserve">en el </w:t>
      </w:r>
      <w:r w:rsidR="00306735" w:rsidRPr="002208A1">
        <w:t xml:space="preserve">Centro de Investigaciones Jurídicas y Sociales de la Facultad de Derecho y Ciencias Sociales UNC (CIJS) en el tema: </w:t>
      </w:r>
      <w:r w:rsidR="00306735" w:rsidRPr="006C3CE6">
        <w:rPr>
          <w:i/>
        </w:rPr>
        <w:t>"La causalidad en el derecho del trabajo. Los jueces frente a la normatividad, la argumentación y la ideología"</w:t>
      </w:r>
      <w:r w:rsidR="00306735" w:rsidRPr="002208A1">
        <w:t>.  </w:t>
      </w:r>
    </w:p>
    <w:p w:rsidR="006C3CE6" w:rsidRDefault="006C3CE6" w:rsidP="009456DF">
      <w:pPr>
        <w:numPr>
          <w:ilvl w:val="0"/>
          <w:numId w:val="13"/>
        </w:numPr>
        <w:spacing w:after="240" w:line="360" w:lineRule="auto"/>
        <w:ind w:left="709"/>
        <w:jc w:val="both"/>
      </w:pPr>
      <w:r>
        <w:t xml:space="preserve">Disertante en el Curso. </w:t>
      </w:r>
      <w:r w:rsidRPr="006C3CE6">
        <w:t xml:space="preserve">“El código Civil y Comercial y la Interdisciplina en la Ciencias Humanas Sociales y Jurídicas” </w:t>
      </w:r>
      <w:r>
        <w:t xml:space="preserve">organizado por el centro de Investigaciones Jurídicas y Sociales de la Facultad de Derecho UNC sobre el tema </w:t>
      </w:r>
      <w:r w:rsidRPr="006C3CE6">
        <w:rPr>
          <w:i/>
        </w:rPr>
        <w:t>“El caos en la interpretación de Principios del Derecho Civil y Laboral. Un orden aún sin descifrar”</w:t>
      </w:r>
      <w:r>
        <w:t>. 15 de septiembre de 2016.</w:t>
      </w:r>
    </w:p>
    <w:p w:rsidR="002F71DD" w:rsidRDefault="002F71DD" w:rsidP="002F71DD">
      <w:pPr>
        <w:numPr>
          <w:ilvl w:val="0"/>
          <w:numId w:val="13"/>
        </w:numPr>
        <w:spacing w:line="360" w:lineRule="auto"/>
        <w:ind w:left="709"/>
        <w:jc w:val="both"/>
      </w:pPr>
      <w:r>
        <w:t xml:space="preserve">Profesora disertante en la Carrera Interinstitucional de Especialización en Derecho Laboral </w:t>
      </w:r>
      <w:r>
        <w:noBreakHyphen/>
      </w:r>
      <w:proofErr w:type="spellStart"/>
      <w:r>
        <w:t>Vª</w:t>
      </w:r>
      <w:proofErr w:type="spellEnd"/>
      <w:r>
        <w:t xml:space="preserve"> Cohorte- sobre el tema: </w:t>
      </w:r>
      <w:r w:rsidRPr="0061358F">
        <w:rPr>
          <w:i/>
        </w:rPr>
        <w:t>“</w:t>
      </w:r>
      <w:r>
        <w:rPr>
          <w:i/>
        </w:rPr>
        <w:t>Derecho Comparado del trabajo. Una propuesta metodológica</w:t>
      </w:r>
      <w:r w:rsidRPr="0061358F">
        <w:rPr>
          <w:i/>
        </w:rPr>
        <w:t>”</w:t>
      </w:r>
      <w:r>
        <w:t>, el día 14 de octubre de 2016; en un total de seis horas.</w:t>
      </w:r>
    </w:p>
    <w:p w:rsidR="00373DE8" w:rsidRDefault="00373DE8" w:rsidP="00373DE8">
      <w:pPr>
        <w:spacing w:line="360" w:lineRule="auto"/>
        <w:ind w:left="709"/>
        <w:jc w:val="both"/>
      </w:pPr>
    </w:p>
    <w:p w:rsidR="00373DE8" w:rsidRDefault="00373DE8" w:rsidP="00373DE8">
      <w:pPr>
        <w:numPr>
          <w:ilvl w:val="0"/>
          <w:numId w:val="13"/>
        </w:numPr>
        <w:spacing w:after="240" w:line="360" w:lineRule="auto"/>
        <w:ind w:left="709"/>
        <w:jc w:val="both"/>
      </w:pPr>
      <w:r>
        <w:t>Expositora sobre el Tema: “Obligaciones en el Der</w:t>
      </w:r>
      <w:bookmarkStart w:id="0" w:name="_GoBack"/>
      <w:bookmarkEnd w:id="0"/>
      <w:r>
        <w:t xml:space="preserve">echo Laboral. Flexibilidad. Principios Jurídicos en el Seminario “Obligaciones, Deberes e </w:t>
      </w:r>
      <w:proofErr w:type="spellStart"/>
      <w:r>
        <w:t>Interdisciplina</w:t>
      </w:r>
      <w:proofErr w:type="spellEnd"/>
      <w:r w:rsidRPr="006C3CE6">
        <w:t xml:space="preserve"> en la Ciencias Humanas</w:t>
      </w:r>
      <w:r>
        <w:t>,</w:t>
      </w:r>
      <w:r w:rsidRPr="006C3CE6">
        <w:t xml:space="preserve"> Sociales y Jurídicas” </w:t>
      </w:r>
      <w:r>
        <w:t>organizado por el centro de Investigaciones Jurídicas y Sociales de la Facultad de Derecho UNC. 08 de septiembre de 2017.</w:t>
      </w:r>
    </w:p>
    <w:p w:rsidR="00F45D5A" w:rsidRDefault="00F45D5A" w:rsidP="00F45D5A">
      <w:pPr>
        <w:spacing w:line="360" w:lineRule="auto"/>
        <w:ind w:left="709"/>
        <w:jc w:val="both"/>
      </w:pPr>
    </w:p>
    <w:p w:rsidR="00F45D5A" w:rsidRDefault="00F45D5A" w:rsidP="002F71DD">
      <w:pPr>
        <w:numPr>
          <w:ilvl w:val="0"/>
          <w:numId w:val="13"/>
        </w:numPr>
        <w:spacing w:line="360" w:lineRule="auto"/>
        <w:ind w:left="709"/>
        <w:jc w:val="both"/>
      </w:pPr>
      <w:r>
        <w:t xml:space="preserve">Profesora disertante en Seminario de Profundización en Derecho Público y Privado organizados por la Secretaria de Posgrado, Facultad de Derecho, Universidad Nacional de Córdoba sobre el tema: </w:t>
      </w:r>
      <w:r w:rsidRPr="0061358F">
        <w:rPr>
          <w:i/>
        </w:rPr>
        <w:t>“</w:t>
      </w:r>
      <w:r>
        <w:rPr>
          <w:i/>
        </w:rPr>
        <w:t>Derecho Comparado</w:t>
      </w:r>
      <w:r w:rsidRPr="0061358F">
        <w:rPr>
          <w:i/>
        </w:rPr>
        <w:t>”</w:t>
      </w:r>
      <w:r>
        <w:t xml:space="preserve">, el día 08 de </w:t>
      </w:r>
      <w:r w:rsidR="000A7D0B">
        <w:t>F</w:t>
      </w:r>
      <w:r>
        <w:t>ebrero de 2017; en un total de cinco horas.</w:t>
      </w:r>
    </w:p>
    <w:p w:rsidR="000A7D0B" w:rsidRDefault="000A7D0B" w:rsidP="000A7D0B">
      <w:pPr>
        <w:pStyle w:val="Prrafodelista"/>
      </w:pPr>
    </w:p>
    <w:p w:rsidR="000A7D0B" w:rsidRDefault="000A7D0B" w:rsidP="000A7D0B">
      <w:pPr>
        <w:numPr>
          <w:ilvl w:val="0"/>
          <w:numId w:val="13"/>
        </w:numPr>
        <w:spacing w:line="360" w:lineRule="auto"/>
        <w:ind w:left="709"/>
        <w:jc w:val="both"/>
      </w:pPr>
      <w:r>
        <w:t xml:space="preserve">Profesora disertante en Seminario de Profundización en Derecho Público y Privado organizados por la Secretaria de Posgrado, Facultad de Derecho, Universidad Nacional de Córdoba sobre el tema: </w:t>
      </w:r>
      <w:r w:rsidRPr="0061358F">
        <w:rPr>
          <w:i/>
        </w:rPr>
        <w:t>“</w:t>
      </w:r>
      <w:r>
        <w:rPr>
          <w:i/>
        </w:rPr>
        <w:t>Principios Jurídicos Procesales. Una muestra de Derecho Comparado</w:t>
      </w:r>
      <w:r w:rsidRPr="0061358F">
        <w:rPr>
          <w:i/>
        </w:rPr>
        <w:t>”</w:t>
      </w:r>
      <w:r>
        <w:t>, el día 15 de Agosto de 2017; en un total de cinco horas.</w:t>
      </w:r>
    </w:p>
    <w:p w:rsidR="000A7D0B" w:rsidRDefault="000A7D0B" w:rsidP="000A7D0B">
      <w:pPr>
        <w:spacing w:line="360" w:lineRule="auto"/>
        <w:ind w:left="709"/>
        <w:jc w:val="both"/>
      </w:pPr>
    </w:p>
    <w:p w:rsidR="002F71DD" w:rsidRPr="002208A1" w:rsidRDefault="002F71DD" w:rsidP="002F71DD">
      <w:pPr>
        <w:spacing w:after="240" w:line="360" w:lineRule="auto"/>
        <w:ind w:left="709"/>
        <w:jc w:val="both"/>
      </w:pPr>
    </w:p>
    <w:p w:rsidR="00762330" w:rsidRPr="002208A1" w:rsidRDefault="004B53D3">
      <w:pPr>
        <w:rPr>
          <w:b/>
        </w:rPr>
      </w:pPr>
      <w:r w:rsidRPr="002208A1">
        <w:rPr>
          <w:b/>
        </w:rPr>
        <w:lastRenderedPageBreak/>
        <w:t xml:space="preserve">3. </w:t>
      </w:r>
      <w:r w:rsidR="00762330" w:rsidRPr="002208A1">
        <w:rPr>
          <w:b/>
          <w:u w:val="single"/>
        </w:rPr>
        <w:t>PROFESORA DE CLASES DE POSGRADO Y CURSOS VARIOS</w:t>
      </w:r>
      <w:r w:rsidR="00781B33" w:rsidRPr="002208A1">
        <w:rPr>
          <w:b/>
        </w:rPr>
        <w:t>.</w:t>
      </w:r>
    </w:p>
    <w:p w:rsidR="004144FC" w:rsidRPr="002208A1" w:rsidRDefault="004144FC">
      <w:pPr>
        <w:rPr>
          <w:b/>
        </w:rPr>
      </w:pPr>
    </w:p>
    <w:p w:rsidR="00781B33" w:rsidRPr="002208A1" w:rsidRDefault="00781B33"/>
    <w:p w:rsidR="004144FC" w:rsidRPr="002208A1" w:rsidRDefault="00781B33" w:rsidP="004144FC">
      <w:pPr>
        <w:numPr>
          <w:ilvl w:val="0"/>
          <w:numId w:val="14"/>
        </w:numPr>
        <w:spacing w:line="360" w:lineRule="auto"/>
        <w:jc w:val="both"/>
      </w:pPr>
      <w:r w:rsidRPr="002208A1">
        <w:t>Profesora de Metodología de la Investigación Jurídica en el Curso</w:t>
      </w:r>
      <w:r w:rsidR="00B2689A" w:rsidRPr="002208A1">
        <w:t xml:space="preserve"> anual permanente </w:t>
      </w:r>
      <w:r w:rsidRPr="002208A1">
        <w:t>de Post Grado de Metodología de la Investigación Jurídica,</w:t>
      </w:r>
      <w:r w:rsidR="00895C30" w:rsidRPr="002208A1">
        <w:t xml:space="preserve"> de la Universidad Nacional de Córdoba, </w:t>
      </w:r>
      <w:r w:rsidR="00B2689A" w:rsidRPr="002208A1">
        <w:t>d</w:t>
      </w:r>
      <w:r w:rsidRPr="002208A1">
        <w:t xml:space="preserve">irigido por el Dr. Carlos Ernst, </w:t>
      </w:r>
      <w:r w:rsidR="004F53BF" w:rsidRPr="002208A1">
        <w:t xml:space="preserve">desde </w:t>
      </w:r>
      <w:r w:rsidRPr="002208A1">
        <w:t>1989 a</w:t>
      </w:r>
      <w:r w:rsidR="004F53BF" w:rsidRPr="002208A1">
        <w:t>l</w:t>
      </w:r>
      <w:r w:rsidRPr="002208A1">
        <w:t xml:space="preserve"> 2001.</w:t>
      </w:r>
    </w:p>
    <w:p w:rsidR="004144FC" w:rsidRPr="002208A1" w:rsidRDefault="004144FC" w:rsidP="004144FC">
      <w:pPr>
        <w:spacing w:line="360" w:lineRule="auto"/>
        <w:ind w:left="720"/>
      </w:pPr>
    </w:p>
    <w:p w:rsidR="00781B33" w:rsidRPr="002208A1" w:rsidRDefault="00781B33" w:rsidP="004144FC">
      <w:pPr>
        <w:numPr>
          <w:ilvl w:val="0"/>
          <w:numId w:val="14"/>
        </w:numPr>
        <w:spacing w:line="360" w:lineRule="auto"/>
        <w:jc w:val="both"/>
      </w:pPr>
      <w:r w:rsidRPr="002208A1">
        <w:t>Profesora en Cursos de Post Grado en Derecho Comparado</w:t>
      </w:r>
      <w:r w:rsidR="002E5B0F">
        <w:t xml:space="preserve"> en las siguientes Especialidades y Maestrías:</w:t>
      </w:r>
      <w:r w:rsidRPr="002208A1">
        <w:t xml:space="preserve"> Metodología de la Investigación Jurídica, Derecho del Trabajo</w:t>
      </w:r>
      <w:r w:rsidR="00A147EC" w:rsidRPr="002208A1">
        <w:t xml:space="preserve">, Derecho de Familia </w:t>
      </w:r>
      <w:r w:rsidRPr="002208A1">
        <w:t xml:space="preserve">y  Derecho Procesal, en las </w:t>
      </w:r>
      <w:r w:rsidR="00B2689A" w:rsidRPr="002208A1">
        <w:t xml:space="preserve">siguientes </w:t>
      </w:r>
      <w:r w:rsidRPr="002208A1">
        <w:t>Unive</w:t>
      </w:r>
      <w:r w:rsidR="00B2689A" w:rsidRPr="002208A1">
        <w:t>r</w:t>
      </w:r>
      <w:r w:rsidRPr="002208A1">
        <w:t xml:space="preserve">sidades: U.N.C.,  U.C.C., Universidad Empresarial Siglo 21, Universidad Blas Pascal, UBA, </w:t>
      </w:r>
      <w:r w:rsidR="00B2689A" w:rsidRPr="002208A1">
        <w:t>Universidad Austral</w:t>
      </w:r>
      <w:r w:rsidR="002E5B0F">
        <w:t>, UBA</w:t>
      </w:r>
      <w:r w:rsidR="00B2689A" w:rsidRPr="002208A1">
        <w:t xml:space="preserve">. </w:t>
      </w:r>
    </w:p>
    <w:p w:rsidR="000F43E2" w:rsidRPr="002208A1" w:rsidRDefault="000F43E2" w:rsidP="000F43E2">
      <w:pPr>
        <w:pStyle w:val="Prrafodelista"/>
      </w:pPr>
    </w:p>
    <w:p w:rsidR="00740FB5" w:rsidRPr="002208A1" w:rsidRDefault="00740FB5" w:rsidP="00740FB5">
      <w:pPr>
        <w:pStyle w:val="Prrafodelista"/>
      </w:pPr>
    </w:p>
    <w:p w:rsidR="00740FB5" w:rsidRPr="002208A1" w:rsidRDefault="00740FB5" w:rsidP="004144FC">
      <w:pPr>
        <w:numPr>
          <w:ilvl w:val="0"/>
          <w:numId w:val="14"/>
        </w:numPr>
        <w:spacing w:line="360" w:lineRule="auto"/>
        <w:jc w:val="both"/>
      </w:pPr>
      <w:r w:rsidRPr="002208A1">
        <w:t>Profesora de la Materia Derecho Procesal del Trabajo, en la Maestría de Derecho Procesal</w:t>
      </w:r>
      <w:r w:rsidR="000F43E2" w:rsidRPr="002208A1">
        <w:t>,</w:t>
      </w:r>
      <w:r w:rsidRPr="002208A1">
        <w:t xml:space="preserve"> dirigida por la Dra. Angelina de la Rúa, Universidad Siglo 21, abril y mayo de 2014</w:t>
      </w:r>
      <w:r w:rsidR="004D5488" w:rsidRPr="002208A1">
        <w:t xml:space="preserve"> y octubre 2015</w:t>
      </w:r>
      <w:r w:rsidR="002208A1">
        <w:t xml:space="preserve"> y desde el 26 de mayo hasta el 04 de agosto de 2016</w:t>
      </w:r>
      <w:r w:rsidR="002E5B0F">
        <w:t xml:space="preserve"> y desde mayo a julio 2017</w:t>
      </w:r>
      <w:r w:rsidR="002208A1">
        <w:t>.</w:t>
      </w:r>
    </w:p>
    <w:p w:rsidR="00114C91" w:rsidRPr="002208A1" w:rsidRDefault="00114C91" w:rsidP="00114C91">
      <w:pPr>
        <w:spacing w:line="360" w:lineRule="auto"/>
        <w:ind w:left="720"/>
        <w:jc w:val="both"/>
      </w:pPr>
    </w:p>
    <w:p w:rsidR="00114C91" w:rsidRDefault="00114C91" w:rsidP="004144FC">
      <w:pPr>
        <w:numPr>
          <w:ilvl w:val="0"/>
          <w:numId w:val="14"/>
        </w:numPr>
        <w:spacing w:line="360" w:lineRule="auto"/>
        <w:jc w:val="both"/>
      </w:pPr>
      <w:r w:rsidRPr="002208A1">
        <w:t>Directora y Profesora en la 4ta. 5ta</w:t>
      </w:r>
      <w:proofErr w:type="gramStart"/>
      <w:r w:rsidR="00E8374E">
        <w:t xml:space="preserve">, </w:t>
      </w:r>
      <w:r w:rsidR="002E5B0F">
        <w:t xml:space="preserve"> 6ta</w:t>
      </w:r>
      <w:proofErr w:type="gramEnd"/>
      <w:r w:rsidR="002E5B0F">
        <w:t xml:space="preserve">. </w:t>
      </w:r>
      <w:r w:rsidR="00E8374E">
        <w:t xml:space="preserve"> </w:t>
      </w:r>
      <w:proofErr w:type="gramStart"/>
      <w:r w:rsidR="00E8374E">
        <w:t>y  7ma</w:t>
      </w:r>
      <w:proofErr w:type="gramEnd"/>
      <w:r w:rsidR="00E8374E">
        <w:t xml:space="preserve">. </w:t>
      </w:r>
      <w:r w:rsidR="009B7399">
        <w:t>Cohorte (4to. Cuatrimestre 2014</w:t>
      </w:r>
      <w:proofErr w:type="gramStart"/>
      <w:r w:rsidR="009B7399">
        <w:t xml:space="preserve">, </w:t>
      </w:r>
      <w:r w:rsidRPr="002208A1">
        <w:t xml:space="preserve"> 2015</w:t>
      </w:r>
      <w:proofErr w:type="gramEnd"/>
      <w:r w:rsidRPr="002208A1">
        <w:t xml:space="preserve"> </w:t>
      </w:r>
      <w:r w:rsidR="009B7399">
        <w:t>–</w:t>
      </w:r>
      <w:r w:rsidRPr="002208A1">
        <w:t xml:space="preserve"> 2016</w:t>
      </w:r>
      <w:r w:rsidR="009B7399">
        <w:t>, 2017 -2019</w:t>
      </w:r>
      <w:r w:rsidR="00E8374E">
        <w:t>, 2019-2021</w:t>
      </w:r>
      <w:r w:rsidRPr="002208A1">
        <w:t xml:space="preserve">) de la Especialización de Derecho del Trabajo, carrera Interinstitucional, </w:t>
      </w:r>
      <w:r w:rsidR="009B7399">
        <w:t xml:space="preserve">con designación </w:t>
      </w:r>
      <w:r w:rsidRPr="002208A1">
        <w:t xml:space="preserve"> por Resolución Rectoral de U</w:t>
      </w:r>
      <w:r w:rsidR="0025732B" w:rsidRPr="002208A1">
        <w:t>C</w:t>
      </w:r>
      <w:r w:rsidRPr="002208A1">
        <w:t>C.</w:t>
      </w:r>
    </w:p>
    <w:p w:rsidR="002208A1" w:rsidRDefault="002208A1" w:rsidP="002208A1">
      <w:pPr>
        <w:pStyle w:val="Prrafodelista"/>
      </w:pPr>
    </w:p>
    <w:p w:rsidR="002208A1" w:rsidRDefault="002208A1" w:rsidP="004144FC">
      <w:pPr>
        <w:numPr>
          <w:ilvl w:val="0"/>
          <w:numId w:val="14"/>
        </w:numPr>
        <w:spacing w:line="360" w:lineRule="auto"/>
        <w:jc w:val="both"/>
      </w:pPr>
      <w:r>
        <w:t xml:space="preserve">Profesora invitada a cargo del Módulo de Derecho Comparado </w:t>
      </w:r>
      <w:r w:rsidR="004D2C30">
        <w:t xml:space="preserve">en la carrera de Doctorado </w:t>
      </w:r>
      <w:r>
        <w:t>para extranjeros, organizado por la Secretaría de Posgrado de la Facultad de Derecho de la Universidad Nacional de Córdoba, durante los días 9 y 11 de agosto</w:t>
      </w:r>
      <w:r w:rsidR="004D2C30">
        <w:t xml:space="preserve"> 2016</w:t>
      </w:r>
      <w:r>
        <w:t>, en un total de nuev</w:t>
      </w:r>
      <w:r w:rsidR="004D2C30">
        <w:t>e</w:t>
      </w:r>
      <w:r>
        <w:t xml:space="preserve"> horas cátedra</w:t>
      </w:r>
      <w:r w:rsidR="004D2C30">
        <w:t xml:space="preserve"> y  </w:t>
      </w:r>
      <w:r w:rsidR="00A24FE5">
        <w:t xml:space="preserve"> </w:t>
      </w:r>
      <w:r w:rsidR="004D2C30">
        <w:t>9 de febrero de 2017 (seis horas cátedra)</w:t>
      </w:r>
      <w:r>
        <w:t xml:space="preserve">. </w:t>
      </w:r>
    </w:p>
    <w:p w:rsidR="004D2C30" w:rsidRDefault="004D2C30" w:rsidP="004D2C30">
      <w:pPr>
        <w:pStyle w:val="Prrafodelista"/>
      </w:pPr>
    </w:p>
    <w:p w:rsidR="00985502" w:rsidRDefault="00985502" w:rsidP="004144FC">
      <w:pPr>
        <w:numPr>
          <w:ilvl w:val="0"/>
          <w:numId w:val="14"/>
        </w:numPr>
        <w:spacing w:line="360" w:lineRule="auto"/>
        <w:jc w:val="both"/>
      </w:pPr>
      <w:r>
        <w:t xml:space="preserve">Profesora disertante en la Carrera Interinstitucional de Especialización en Derecho Laboral </w:t>
      </w:r>
      <w:r>
        <w:noBreakHyphen/>
      </w:r>
      <w:proofErr w:type="spellStart"/>
      <w:r>
        <w:t>Vª</w:t>
      </w:r>
      <w:proofErr w:type="spellEnd"/>
      <w:r>
        <w:t xml:space="preserve"> Cohorte- sobre el tema: </w:t>
      </w:r>
      <w:r w:rsidRPr="00985502">
        <w:rPr>
          <w:i/>
        </w:rPr>
        <w:t>“Metodología de la Investigación y su relación en el funcionamiento de las Cooperativas de Trabajo”</w:t>
      </w:r>
      <w:r>
        <w:t>, el día 11 de marzo de 2016; en un total de tres horas.</w:t>
      </w:r>
    </w:p>
    <w:p w:rsidR="00985502" w:rsidRDefault="00985502" w:rsidP="00985502">
      <w:pPr>
        <w:pStyle w:val="Prrafodelista"/>
      </w:pPr>
    </w:p>
    <w:p w:rsidR="00985502" w:rsidRDefault="00985502" w:rsidP="004144FC">
      <w:pPr>
        <w:numPr>
          <w:ilvl w:val="0"/>
          <w:numId w:val="14"/>
        </w:numPr>
        <w:spacing w:line="360" w:lineRule="auto"/>
        <w:jc w:val="both"/>
      </w:pPr>
      <w:r>
        <w:t xml:space="preserve">Profesora disertante en la Carrera Interinstitucional de Especialización en Derecho Laboral </w:t>
      </w:r>
      <w:r>
        <w:noBreakHyphen/>
      </w:r>
      <w:proofErr w:type="spellStart"/>
      <w:r>
        <w:t>Vª</w:t>
      </w:r>
      <w:proofErr w:type="spellEnd"/>
      <w:r>
        <w:t xml:space="preserve"> Cohorte- sobre el tema: </w:t>
      </w:r>
      <w:r w:rsidRPr="0061358F">
        <w:rPr>
          <w:i/>
        </w:rPr>
        <w:t>“Principios procesales del Derecho del Trabajo: una interpretación acorde con los tiempos</w:t>
      </w:r>
      <w:r w:rsidR="0061358F" w:rsidRPr="0061358F">
        <w:rPr>
          <w:i/>
        </w:rPr>
        <w:t>”</w:t>
      </w:r>
      <w:r>
        <w:t>, el día 19 de agosto de 2016; en un total de tres horas</w:t>
      </w:r>
      <w:r w:rsidR="00FF4E13">
        <w:t>.</w:t>
      </w:r>
    </w:p>
    <w:p w:rsidR="00EE5028" w:rsidRDefault="00EE5028" w:rsidP="00EE5028">
      <w:pPr>
        <w:pStyle w:val="Prrafodelista"/>
      </w:pPr>
    </w:p>
    <w:p w:rsidR="00EE5028" w:rsidRPr="002208A1" w:rsidRDefault="00EE5028" w:rsidP="004144FC">
      <w:pPr>
        <w:numPr>
          <w:ilvl w:val="0"/>
          <w:numId w:val="14"/>
        </w:numPr>
        <w:spacing w:line="360" w:lineRule="auto"/>
        <w:jc w:val="both"/>
      </w:pPr>
      <w:r>
        <w:t xml:space="preserve">Profesora disertante en el Seminario de Metodología Jurídica, Cátedra “B” de Introducción al Derecho, Universidad Nacional de Córdoba, sobre el tema: </w:t>
      </w:r>
      <w:r w:rsidRPr="0061358F">
        <w:rPr>
          <w:i/>
        </w:rPr>
        <w:t xml:space="preserve">“Introducción a </w:t>
      </w:r>
      <w:r w:rsidR="00906898" w:rsidRPr="0061358F">
        <w:rPr>
          <w:i/>
        </w:rPr>
        <w:t>la</w:t>
      </w:r>
      <w:r w:rsidRPr="0061358F">
        <w:rPr>
          <w:i/>
        </w:rPr>
        <w:t xml:space="preserve"> Metodología Jurídica”</w:t>
      </w:r>
      <w:r>
        <w:t>, el día 22 de abril de 2016</w:t>
      </w:r>
      <w:r w:rsidR="004D2C30">
        <w:t xml:space="preserve"> y 21 de abril de 2017</w:t>
      </w:r>
      <w:r>
        <w:t xml:space="preserve">, con una duración de dos horas cátedra. </w:t>
      </w:r>
    </w:p>
    <w:p w:rsidR="00F45D5A" w:rsidRDefault="00F45D5A" w:rsidP="00F45D5A">
      <w:pPr>
        <w:spacing w:line="360" w:lineRule="auto"/>
        <w:jc w:val="both"/>
      </w:pPr>
    </w:p>
    <w:p w:rsidR="0061358F" w:rsidRDefault="0061358F" w:rsidP="0061358F">
      <w:pPr>
        <w:numPr>
          <w:ilvl w:val="0"/>
          <w:numId w:val="14"/>
        </w:numPr>
        <w:spacing w:line="360" w:lineRule="auto"/>
        <w:jc w:val="both"/>
      </w:pPr>
      <w:r>
        <w:t xml:space="preserve">Profesora disertante en la Carrera Interinstitucional de Especialización en Derecho Laboral </w:t>
      </w:r>
      <w:r>
        <w:noBreakHyphen/>
      </w:r>
      <w:proofErr w:type="spellStart"/>
      <w:r>
        <w:t>VIª</w:t>
      </w:r>
      <w:proofErr w:type="spellEnd"/>
      <w:r>
        <w:t xml:space="preserve"> Cohorte- sobre el tema: </w:t>
      </w:r>
      <w:r w:rsidRPr="0061358F">
        <w:rPr>
          <w:i/>
        </w:rPr>
        <w:t>“Introducción a la Carrera de Especialización en Derecho Laboral”</w:t>
      </w:r>
      <w:r>
        <w:t xml:space="preserve">, el día 21 de abril de 2017; en un total de tres horas. </w:t>
      </w:r>
    </w:p>
    <w:p w:rsidR="0061358F" w:rsidRDefault="0061358F" w:rsidP="0061358F">
      <w:pPr>
        <w:pStyle w:val="Prrafodelista"/>
      </w:pPr>
    </w:p>
    <w:p w:rsidR="0061358F" w:rsidRDefault="0061358F" w:rsidP="0061358F">
      <w:pPr>
        <w:numPr>
          <w:ilvl w:val="0"/>
          <w:numId w:val="14"/>
        </w:numPr>
        <w:spacing w:line="360" w:lineRule="auto"/>
        <w:jc w:val="both"/>
      </w:pPr>
      <w:r>
        <w:t xml:space="preserve">Profesora disertante en la Carrera Interinstitucional de Especialización en Derecho Laboral </w:t>
      </w:r>
      <w:r>
        <w:noBreakHyphen/>
      </w:r>
      <w:proofErr w:type="spellStart"/>
      <w:r>
        <w:t>VIª</w:t>
      </w:r>
      <w:proofErr w:type="spellEnd"/>
      <w:r>
        <w:t xml:space="preserve"> Cohorte- sobre el tema: </w:t>
      </w:r>
      <w:r w:rsidRPr="0061358F">
        <w:rPr>
          <w:i/>
        </w:rPr>
        <w:t>“La edad de oro de los principios jurídicos y su impacto en el Derecho del Trabajo”</w:t>
      </w:r>
      <w:r>
        <w:t xml:space="preserve">, el día 05 de mayo de 2017; en un total de tres horas. </w:t>
      </w:r>
    </w:p>
    <w:p w:rsidR="004D7884" w:rsidRDefault="004D7884" w:rsidP="004D7884">
      <w:pPr>
        <w:pStyle w:val="Prrafodelista"/>
      </w:pPr>
    </w:p>
    <w:p w:rsidR="004D7884" w:rsidRDefault="004D7884" w:rsidP="004D7884">
      <w:pPr>
        <w:numPr>
          <w:ilvl w:val="0"/>
          <w:numId w:val="14"/>
        </w:numPr>
        <w:spacing w:line="360" w:lineRule="auto"/>
        <w:jc w:val="both"/>
      </w:pPr>
      <w:r>
        <w:t xml:space="preserve">Profesora disertante en la Carrera Interinstitucional de Especialización en Derecho Laboral </w:t>
      </w:r>
      <w:r>
        <w:noBreakHyphen/>
      </w:r>
      <w:proofErr w:type="spellStart"/>
      <w:r>
        <w:t>VIª</w:t>
      </w:r>
      <w:proofErr w:type="spellEnd"/>
      <w:r>
        <w:t xml:space="preserve"> Cohorte- sobre el tema: </w:t>
      </w:r>
      <w:r w:rsidRPr="0061358F">
        <w:rPr>
          <w:i/>
        </w:rPr>
        <w:t>“</w:t>
      </w:r>
      <w:r>
        <w:rPr>
          <w:i/>
        </w:rPr>
        <w:t>Cooperativa de Trabajo. Principios Jurídicos, una reconstrucción Jurisprudencial”</w:t>
      </w:r>
      <w:r>
        <w:t>, el día 04 de Agosto de 201</w:t>
      </w:r>
      <w:r w:rsidR="005852B2">
        <w:t>7</w:t>
      </w:r>
      <w:r>
        <w:t xml:space="preserve">; en un total de tres horas. </w:t>
      </w:r>
    </w:p>
    <w:p w:rsidR="005852B2" w:rsidRDefault="005852B2" w:rsidP="005852B2">
      <w:pPr>
        <w:spacing w:line="360" w:lineRule="auto"/>
        <w:jc w:val="both"/>
      </w:pPr>
    </w:p>
    <w:p w:rsidR="004D7884" w:rsidRPr="002208A1" w:rsidRDefault="005852B2" w:rsidP="005852B2">
      <w:pPr>
        <w:numPr>
          <w:ilvl w:val="0"/>
          <w:numId w:val="14"/>
        </w:numPr>
        <w:spacing w:line="360" w:lineRule="auto"/>
        <w:jc w:val="both"/>
      </w:pPr>
      <w:r>
        <w:t xml:space="preserve">Profesora disertante en la Carrera Interinstitucional de Especialización en Derecho Laboral </w:t>
      </w:r>
      <w:r>
        <w:noBreakHyphen/>
      </w:r>
      <w:proofErr w:type="spellStart"/>
      <w:r>
        <w:t>VIª</w:t>
      </w:r>
      <w:proofErr w:type="spellEnd"/>
      <w:r>
        <w:t xml:space="preserve"> Cohorte- sobre el tema: </w:t>
      </w:r>
      <w:r w:rsidRPr="0061358F">
        <w:rPr>
          <w:i/>
        </w:rPr>
        <w:t>“</w:t>
      </w:r>
      <w:r>
        <w:rPr>
          <w:i/>
        </w:rPr>
        <w:t>Normas y Principios en el Derecho del Trabajo, una Propuesta Metodológica”</w:t>
      </w:r>
      <w:r>
        <w:t xml:space="preserve">, el día 30 de Junio de 2017; en un total de tres horas. </w:t>
      </w:r>
    </w:p>
    <w:p w:rsidR="0061358F" w:rsidRPr="002208A1" w:rsidRDefault="0061358F" w:rsidP="0061358F">
      <w:pPr>
        <w:spacing w:line="360" w:lineRule="auto"/>
        <w:ind w:left="720"/>
        <w:jc w:val="both"/>
      </w:pPr>
    </w:p>
    <w:p w:rsidR="0061358F" w:rsidRDefault="0061358F" w:rsidP="0061358F">
      <w:pPr>
        <w:spacing w:line="360" w:lineRule="auto"/>
        <w:ind w:left="360"/>
        <w:jc w:val="both"/>
      </w:pPr>
    </w:p>
    <w:p w:rsidR="00AB6B80" w:rsidRDefault="00AB6B80" w:rsidP="0061358F">
      <w:pPr>
        <w:spacing w:line="360" w:lineRule="auto"/>
        <w:ind w:left="360"/>
        <w:jc w:val="both"/>
      </w:pPr>
    </w:p>
    <w:p w:rsidR="00AB6B80" w:rsidRPr="002208A1" w:rsidRDefault="00AB6B80" w:rsidP="0061358F">
      <w:pPr>
        <w:spacing w:line="360" w:lineRule="auto"/>
        <w:ind w:left="360"/>
        <w:jc w:val="both"/>
      </w:pPr>
    </w:p>
    <w:p w:rsidR="009C3135" w:rsidRPr="002208A1" w:rsidRDefault="00380632">
      <w:pPr>
        <w:rPr>
          <w:b/>
        </w:rPr>
      </w:pPr>
      <w:r w:rsidRPr="002208A1">
        <w:t xml:space="preserve"> </w:t>
      </w:r>
      <w:r w:rsidR="004B53D3" w:rsidRPr="002208A1">
        <w:rPr>
          <w:b/>
        </w:rPr>
        <w:t>4.</w:t>
      </w:r>
      <w:r w:rsidR="004B53D3" w:rsidRPr="002208A1">
        <w:t xml:space="preserve"> </w:t>
      </w:r>
      <w:r w:rsidR="008D4A3F" w:rsidRPr="002208A1">
        <w:rPr>
          <w:b/>
          <w:u w:val="single"/>
        </w:rPr>
        <w:t>PUBLICACIONES</w:t>
      </w:r>
    </w:p>
    <w:p w:rsidR="004144FC" w:rsidRPr="002208A1" w:rsidRDefault="004144FC">
      <w:pPr>
        <w:rPr>
          <w:b/>
        </w:rPr>
      </w:pPr>
    </w:p>
    <w:p w:rsidR="00B2689A" w:rsidRPr="002208A1" w:rsidRDefault="009C3135" w:rsidP="004144FC">
      <w:pPr>
        <w:numPr>
          <w:ilvl w:val="0"/>
          <w:numId w:val="15"/>
        </w:numPr>
        <w:spacing w:line="360" w:lineRule="auto"/>
      </w:pPr>
      <w:r w:rsidRPr="002208A1">
        <w:t>A</w:t>
      </w:r>
      <w:r w:rsidR="00B2689A" w:rsidRPr="002208A1">
        <w:t xml:space="preserve">rtículos de doctrina en </w:t>
      </w:r>
      <w:r w:rsidR="002347A7" w:rsidRPr="002208A1">
        <w:t xml:space="preserve">distintas revistas del país y </w:t>
      </w:r>
      <w:r w:rsidR="00263B4E" w:rsidRPr="002208A1">
        <w:t xml:space="preserve">del </w:t>
      </w:r>
      <w:r w:rsidR="002347A7" w:rsidRPr="002208A1">
        <w:t>extranjero</w:t>
      </w:r>
      <w:r w:rsidR="00B2689A" w:rsidRPr="002208A1">
        <w:t xml:space="preserve">. </w:t>
      </w:r>
    </w:p>
    <w:p w:rsidR="00A147EC" w:rsidRPr="002208A1" w:rsidRDefault="00A147EC" w:rsidP="004144FC">
      <w:pPr>
        <w:spacing w:line="360" w:lineRule="auto"/>
      </w:pPr>
      <w:r w:rsidRPr="00F21AF4">
        <w:rPr>
          <w:b/>
          <w:u w:val="single"/>
        </w:rPr>
        <w:t>Libros</w:t>
      </w:r>
      <w:r w:rsidRPr="002208A1">
        <w:t xml:space="preserve">: </w:t>
      </w:r>
    </w:p>
    <w:p w:rsidR="002347A7" w:rsidRPr="002208A1" w:rsidRDefault="004B53D3" w:rsidP="004D6F62">
      <w:pPr>
        <w:numPr>
          <w:ilvl w:val="0"/>
          <w:numId w:val="20"/>
        </w:numPr>
        <w:spacing w:line="360" w:lineRule="auto"/>
      </w:pPr>
      <w:r w:rsidRPr="002208A1">
        <w:t>“</w:t>
      </w:r>
      <w:r w:rsidR="00B2689A" w:rsidRPr="002208A1">
        <w:t>Daño Ecológico y Sanciones Positivas</w:t>
      </w:r>
      <w:r w:rsidRPr="002208A1">
        <w:t>”</w:t>
      </w:r>
      <w:r w:rsidR="002347A7" w:rsidRPr="002208A1">
        <w:t>, Lerner</w:t>
      </w:r>
      <w:r w:rsidR="00762330" w:rsidRPr="002208A1">
        <w:t xml:space="preserve"> Editora </w:t>
      </w:r>
      <w:r w:rsidR="002347A7" w:rsidRPr="002208A1">
        <w:t xml:space="preserve"> S.R.L.</w:t>
      </w:r>
      <w:r w:rsidR="009C3135" w:rsidRPr="002208A1">
        <w:t>, 1996.</w:t>
      </w:r>
      <w:r w:rsidR="002347A7" w:rsidRPr="002208A1">
        <w:t xml:space="preserve"> </w:t>
      </w:r>
    </w:p>
    <w:p w:rsidR="00FF4E13" w:rsidRDefault="004B53D3" w:rsidP="004D6F62">
      <w:pPr>
        <w:numPr>
          <w:ilvl w:val="0"/>
          <w:numId w:val="20"/>
        </w:numPr>
        <w:spacing w:line="360" w:lineRule="auto"/>
        <w:jc w:val="both"/>
      </w:pPr>
      <w:r w:rsidRPr="002208A1">
        <w:t>“</w:t>
      </w:r>
      <w:r w:rsidR="002347A7" w:rsidRPr="002208A1">
        <w:t xml:space="preserve">La condición laboral y </w:t>
      </w:r>
      <w:r w:rsidR="00762330" w:rsidRPr="002208A1">
        <w:t>el Principio Protectorio</w:t>
      </w:r>
      <w:r w:rsidRPr="002208A1">
        <w:t>”</w:t>
      </w:r>
      <w:r w:rsidR="00762330" w:rsidRPr="002208A1">
        <w:t xml:space="preserve">, </w:t>
      </w:r>
      <w:r w:rsidR="002347A7" w:rsidRPr="002208A1">
        <w:t xml:space="preserve"> Lerner</w:t>
      </w:r>
      <w:r w:rsidR="00762330" w:rsidRPr="002208A1">
        <w:t xml:space="preserve"> Editora </w:t>
      </w:r>
      <w:r w:rsidR="002347A7" w:rsidRPr="002208A1">
        <w:t xml:space="preserve"> S.R.L.</w:t>
      </w:r>
      <w:r w:rsidR="00FF4E13">
        <w:t>, 2007 (Tesis Doctoral).</w:t>
      </w:r>
      <w:r w:rsidR="002347A7" w:rsidRPr="002208A1">
        <w:t xml:space="preserve"> </w:t>
      </w:r>
      <w:r w:rsidR="00D97DC7" w:rsidRPr="002208A1">
        <w:t xml:space="preserve"> </w:t>
      </w:r>
    </w:p>
    <w:p w:rsidR="009C3135" w:rsidRPr="002208A1" w:rsidRDefault="009C3135" w:rsidP="004D6F62">
      <w:pPr>
        <w:numPr>
          <w:ilvl w:val="0"/>
          <w:numId w:val="20"/>
        </w:numPr>
        <w:spacing w:line="360" w:lineRule="auto"/>
        <w:jc w:val="both"/>
      </w:pPr>
      <w:r w:rsidRPr="002208A1">
        <w:t>“L</w:t>
      </w:r>
      <w:r w:rsidR="009456DF" w:rsidRPr="002208A1">
        <w:t>ey de contrato de trabajo”</w:t>
      </w:r>
      <w:r w:rsidRPr="002208A1">
        <w:t>.</w:t>
      </w:r>
      <w:r w:rsidR="009456DF" w:rsidRPr="002208A1">
        <w:t xml:space="preserve"> </w:t>
      </w:r>
      <w:r w:rsidRPr="002208A1">
        <w:t>C</w:t>
      </w:r>
      <w:r w:rsidR="009456DF" w:rsidRPr="002208A1">
        <w:t xml:space="preserve">omentada y concordada </w:t>
      </w:r>
      <w:r w:rsidRPr="002208A1">
        <w:t>- 2 T</w:t>
      </w:r>
      <w:r w:rsidR="009456DF" w:rsidRPr="002208A1">
        <w:t>omos</w:t>
      </w:r>
      <w:r w:rsidRPr="002208A1">
        <w:t xml:space="preserve">, obra colectiva dirigida por Raúl E. Altamira </w:t>
      </w:r>
      <w:proofErr w:type="spellStart"/>
      <w:r w:rsidRPr="002208A1">
        <w:t>Gigena</w:t>
      </w:r>
      <w:proofErr w:type="spellEnd"/>
      <w:r w:rsidRPr="002208A1">
        <w:t xml:space="preserve">, Ed. </w:t>
      </w:r>
      <w:proofErr w:type="spellStart"/>
      <w:r w:rsidRPr="002208A1">
        <w:t>Errepar</w:t>
      </w:r>
      <w:proofErr w:type="spellEnd"/>
      <w:r w:rsidRPr="002208A1">
        <w:t>, Buenos Aires, 2010, T. I y II.</w:t>
      </w:r>
    </w:p>
    <w:p w:rsidR="001E0B42" w:rsidRDefault="001E0B42" w:rsidP="004D6F62">
      <w:pPr>
        <w:numPr>
          <w:ilvl w:val="0"/>
          <w:numId w:val="20"/>
        </w:numPr>
        <w:spacing w:line="360" w:lineRule="auto"/>
        <w:jc w:val="both"/>
      </w:pPr>
      <w:r w:rsidRPr="002208A1">
        <w:lastRenderedPageBreak/>
        <w:t xml:space="preserve">“Nuevas tecnologías como instrumento de eficacia de las resoluciones judiciales”. Ponencia general presentada al XXVII Congreso Nacional de D. Procesal. Córdoba, 18, 19 y 20 de setiembre de 2013. Publicada por </w:t>
      </w:r>
      <w:proofErr w:type="spellStart"/>
      <w:r w:rsidRPr="002208A1">
        <w:t>Rubinzal</w:t>
      </w:r>
      <w:proofErr w:type="spellEnd"/>
      <w:r w:rsidRPr="002208A1">
        <w:t xml:space="preserve"> </w:t>
      </w:r>
      <w:proofErr w:type="spellStart"/>
      <w:r w:rsidRPr="002208A1">
        <w:t>Culzoni</w:t>
      </w:r>
      <w:proofErr w:type="spellEnd"/>
      <w:r w:rsidRPr="002208A1">
        <w:t xml:space="preserve"> Editores 12.09.2013.</w:t>
      </w:r>
    </w:p>
    <w:p w:rsidR="008F61EC" w:rsidRPr="002208A1" w:rsidRDefault="008F61EC" w:rsidP="004D6F62">
      <w:pPr>
        <w:numPr>
          <w:ilvl w:val="0"/>
          <w:numId w:val="20"/>
        </w:numPr>
        <w:spacing w:line="360" w:lineRule="auto"/>
        <w:jc w:val="both"/>
      </w:pPr>
      <w:r>
        <w:t>“Causa, Causalidad y Causación”. Aldo Marcelo Azar Director. Publicación de la Facultad de Derecho Universidad Nacional de Córdoba. PIÑA Maria del Carmen, “</w:t>
      </w:r>
      <w:r>
        <w:rPr>
          <w:i/>
        </w:rPr>
        <w:t>La causalidad en el Derecho del trabajo: Los jueces frente a la Normatividad a la Argumentación y a la Ideología”.</w:t>
      </w:r>
    </w:p>
    <w:p w:rsidR="004144FC" w:rsidRPr="002208A1" w:rsidRDefault="004144FC" w:rsidP="004144FC">
      <w:pPr>
        <w:spacing w:line="360" w:lineRule="auto"/>
        <w:ind w:left="1440"/>
      </w:pPr>
    </w:p>
    <w:p w:rsidR="009C3135" w:rsidRDefault="009C3135" w:rsidP="00F93F37">
      <w:pPr>
        <w:spacing w:line="360" w:lineRule="auto"/>
        <w:ind w:left="708"/>
        <w:jc w:val="both"/>
      </w:pPr>
      <w:r w:rsidRPr="002208A1">
        <w:t>Integrante del Consejo Asesor y de Redacción en la</w:t>
      </w:r>
      <w:r w:rsidR="009456DF" w:rsidRPr="002208A1">
        <w:t xml:space="preserve"> </w:t>
      </w:r>
      <w:r w:rsidRPr="002208A1">
        <w:t>Colección de Derecho Procesal</w:t>
      </w:r>
      <w:r w:rsidR="000C0E05" w:rsidRPr="002208A1">
        <w:t xml:space="preserve">, </w:t>
      </w:r>
      <w:r w:rsidR="00FF4E13">
        <w:t xml:space="preserve"> tomos 1, 2, 3, 4,</w:t>
      </w:r>
      <w:r w:rsidR="0061358F">
        <w:t xml:space="preserve"> </w:t>
      </w:r>
      <w:r w:rsidRPr="002208A1">
        <w:t>5</w:t>
      </w:r>
      <w:r w:rsidR="00F21AF4">
        <w:t>, 6,</w:t>
      </w:r>
      <w:r w:rsidR="00FF4E13">
        <w:t xml:space="preserve"> 7</w:t>
      </w:r>
      <w:r w:rsidRPr="002208A1">
        <w:t xml:space="preserve"> </w:t>
      </w:r>
      <w:r w:rsidR="00F21AF4">
        <w:t xml:space="preserve">y 8 </w:t>
      </w:r>
      <w:r w:rsidRPr="002208A1">
        <w:t>dirigido por Angelina F. de la Rúa.</w:t>
      </w:r>
      <w:r w:rsidR="009456DF" w:rsidRPr="002208A1">
        <w:t xml:space="preserve"> </w:t>
      </w:r>
      <w:r w:rsidRPr="002208A1">
        <w:t xml:space="preserve">Universidad Empresarial Siglo 21, </w:t>
      </w:r>
      <w:proofErr w:type="spellStart"/>
      <w:r w:rsidRPr="002208A1">
        <w:t>Advocatus</w:t>
      </w:r>
      <w:proofErr w:type="spellEnd"/>
      <w:r w:rsidRPr="002208A1">
        <w:t xml:space="preserve">. </w:t>
      </w:r>
    </w:p>
    <w:p w:rsidR="0061358F" w:rsidRDefault="0061358F" w:rsidP="00F93F37">
      <w:pPr>
        <w:spacing w:line="360" w:lineRule="auto"/>
        <w:ind w:left="708"/>
        <w:jc w:val="both"/>
      </w:pPr>
    </w:p>
    <w:p w:rsidR="0061358F" w:rsidRDefault="0061358F" w:rsidP="00F93F37">
      <w:pPr>
        <w:spacing w:line="360" w:lineRule="auto"/>
        <w:ind w:left="708"/>
        <w:jc w:val="both"/>
      </w:pPr>
    </w:p>
    <w:p w:rsidR="00273B68" w:rsidRDefault="00F21AF4" w:rsidP="00273B68">
      <w:pPr>
        <w:spacing w:line="360" w:lineRule="auto"/>
        <w:jc w:val="both"/>
        <w:rPr>
          <w:b/>
          <w:u w:val="single"/>
        </w:rPr>
      </w:pPr>
      <w:r w:rsidRPr="00F21AF4">
        <w:rPr>
          <w:b/>
          <w:u w:val="single"/>
        </w:rPr>
        <w:t xml:space="preserve">Publicaciones </w:t>
      </w:r>
    </w:p>
    <w:p w:rsidR="00F21AF4" w:rsidRPr="002208A1" w:rsidRDefault="00F21AF4" w:rsidP="00273B68">
      <w:pPr>
        <w:spacing w:line="360" w:lineRule="auto"/>
        <w:ind w:left="708"/>
        <w:jc w:val="both"/>
      </w:pPr>
      <w:r>
        <w:t xml:space="preserve">Artículo titulado: “Proceso del trabajo y tutela de los Derechos Fundamentales por vía recursiva”.   Obra: Recursos Extraordinarios. Doctrina y Jurisprudencia. Colección de Derecho Procesal nº 8, año 2016. </w:t>
      </w:r>
    </w:p>
    <w:p w:rsidR="009C3135" w:rsidRPr="00F21AF4" w:rsidRDefault="00F21AF4">
      <w:pPr>
        <w:rPr>
          <w:b/>
          <w:u w:val="single"/>
        </w:rPr>
      </w:pPr>
      <w:r w:rsidRPr="00F21AF4">
        <w:rPr>
          <w:b/>
          <w:u w:val="single"/>
        </w:rPr>
        <w:t>Publicación internacional</w:t>
      </w:r>
      <w:r>
        <w:rPr>
          <w:b/>
          <w:u w:val="single"/>
        </w:rPr>
        <w:t xml:space="preserve"> </w:t>
      </w:r>
    </w:p>
    <w:p w:rsidR="00F21AF4" w:rsidRPr="00F21AF4" w:rsidRDefault="00F21AF4" w:rsidP="00716291">
      <w:pPr>
        <w:numPr>
          <w:ilvl w:val="0"/>
          <w:numId w:val="21"/>
        </w:numPr>
        <w:spacing w:line="336" w:lineRule="auto"/>
        <w:jc w:val="both"/>
      </w:pPr>
      <w:r w:rsidRPr="00F21AF4">
        <w:t>Artículo</w:t>
      </w:r>
      <w:r>
        <w:t xml:space="preserve"> titulado: “Igualdad, no discriminación y conciliación en Argentina”. </w:t>
      </w:r>
      <w:proofErr w:type="spellStart"/>
      <w:r>
        <w:t>Comparative</w:t>
      </w:r>
      <w:proofErr w:type="spellEnd"/>
      <w:r>
        <w:t xml:space="preserve"> Labor </w:t>
      </w:r>
      <w:proofErr w:type="spellStart"/>
      <w:r>
        <w:t>Law</w:t>
      </w:r>
      <w:proofErr w:type="spellEnd"/>
      <w:r>
        <w:t xml:space="preserve"> Dossier. España, 2016.</w:t>
      </w:r>
      <w:r w:rsidR="00716291">
        <w:t xml:space="preserve"> (</w:t>
      </w:r>
      <w:r w:rsidR="00716291" w:rsidRPr="00716291">
        <w:t xml:space="preserve">2/2016 de la revista </w:t>
      </w:r>
      <w:proofErr w:type="spellStart"/>
      <w:r w:rsidR="00716291" w:rsidRPr="00716291">
        <w:t>IUSLabor</w:t>
      </w:r>
      <w:proofErr w:type="spellEnd"/>
      <w:r w:rsidR="00716291" w:rsidRPr="00716291">
        <w:t xml:space="preserve"> dirigida por Manuel Luque, Anna </w:t>
      </w:r>
      <w:proofErr w:type="spellStart"/>
      <w:r w:rsidR="00716291" w:rsidRPr="00716291">
        <w:t>Ginès</w:t>
      </w:r>
      <w:proofErr w:type="spellEnd"/>
      <w:r w:rsidR="00716291" w:rsidRPr="00716291">
        <w:t xml:space="preserve"> y Rafael </w:t>
      </w:r>
      <w:proofErr w:type="spellStart"/>
      <w:r w:rsidR="00716291" w:rsidRPr="00716291">
        <w:t>Senra</w:t>
      </w:r>
      <w:proofErr w:type="spellEnd"/>
      <w:r w:rsidR="00716291" w:rsidRPr="00716291">
        <w:t xml:space="preserve"> en </w:t>
      </w:r>
      <w:hyperlink r:id="rId8" w:history="1">
        <w:r w:rsidR="00716291" w:rsidRPr="0081259E">
          <w:rPr>
            <w:rStyle w:val="Hipervnculo"/>
          </w:rPr>
          <w:t>www.upf.edu/iuslabor</w:t>
        </w:r>
      </w:hyperlink>
      <w:r w:rsidR="00716291">
        <w:t>)</w:t>
      </w:r>
    </w:p>
    <w:p w:rsidR="00F21AF4" w:rsidRPr="002208A1" w:rsidRDefault="00F21AF4"/>
    <w:p w:rsidR="009C3135" w:rsidRDefault="009C3135"/>
    <w:p w:rsidR="00C10A7B" w:rsidRDefault="00C10A7B"/>
    <w:p w:rsidR="00C10A7B" w:rsidRDefault="00C10A7B"/>
    <w:p w:rsidR="00C10A7B" w:rsidRDefault="00C10A7B"/>
    <w:p w:rsidR="004B53D3" w:rsidRPr="002208A1" w:rsidRDefault="004B53D3">
      <w:pPr>
        <w:rPr>
          <w:b/>
        </w:rPr>
      </w:pPr>
      <w:r w:rsidRPr="002208A1">
        <w:rPr>
          <w:b/>
        </w:rPr>
        <w:t xml:space="preserve">5. </w:t>
      </w:r>
      <w:r w:rsidRPr="002208A1">
        <w:rPr>
          <w:b/>
          <w:u w:val="single"/>
        </w:rPr>
        <w:t>ACTIVIDAD ACADEMICA</w:t>
      </w:r>
    </w:p>
    <w:p w:rsidR="00380632" w:rsidRPr="002208A1" w:rsidRDefault="00380632">
      <w:pPr>
        <w:rPr>
          <w:b/>
        </w:rPr>
      </w:pPr>
    </w:p>
    <w:p w:rsidR="004B53D3" w:rsidRPr="002208A1" w:rsidRDefault="004B53D3" w:rsidP="004D6F62">
      <w:pPr>
        <w:numPr>
          <w:ilvl w:val="0"/>
          <w:numId w:val="21"/>
        </w:numPr>
      </w:pPr>
      <w:r w:rsidRPr="002208A1">
        <w:t>Miembro de la</w:t>
      </w:r>
      <w:r w:rsidR="009456DF" w:rsidRPr="002208A1">
        <w:t xml:space="preserve"> </w:t>
      </w:r>
      <w:r w:rsidRPr="002208A1">
        <w:t>Sala de Derecho Comparado en la</w:t>
      </w:r>
      <w:r w:rsidR="009456DF" w:rsidRPr="002208A1">
        <w:t xml:space="preserve"> </w:t>
      </w:r>
      <w:r w:rsidRPr="002208A1">
        <w:t>Academia de Derecho de Córdoba.</w:t>
      </w:r>
    </w:p>
    <w:p w:rsidR="00380632" w:rsidRPr="002208A1" w:rsidRDefault="00380632" w:rsidP="004D6F62"/>
    <w:p w:rsidR="00380632" w:rsidRPr="002208A1" w:rsidRDefault="00380632" w:rsidP="004D6F62">
      <w:pPr>
        <w:numPr>
          <w:ilvl w:val="0"/>
          <w:numId w:val="21"/>
        </w:numPr>
        <w:spacing w:line="360" w:lineRule="auto"/>
        <w:jc w:val="both"/>
      </w:pPr>
      <w:r w:rsidRPr="002208A1">
        <w:t xml:space="preserve">Integrante del Comité Académico y docente estable en la Maestría en Derecho Procesal de la Universidad Siglo 21 aprobada por  CONEAU  </w:t>
      </w:r>
      <w:r w:rsidR="00553F43" w:rsidRPr="002208A1">
        <w:t xml:space="preserve">con </w:t>
      </w:r>
      <w:r w:rsidRPr="002208A1">
        <w:t xml:space="preserve">actividades </w:t>
      </w:r>
      <w:r w:rsidR="00553F43" w:rsidRPr="002208A1">
        <w:t xml:space="preserve">iniciadas </w:t>
      </w:r>
      <w:r w:rsidRPr="002208A1">
        <w:t xml:space="preserve">en </w:t>
      </w:r>
      <w:r w:rsidR="00BF541B" w:rsidRPr="002208A1">
        <w:t xml:space="preserve">el año </w:t>
      </w:r>
      <w:r w:rsidRPr="002208A1">
        <w:t xml:space="preserve"> 2013</w:t>
      </w:r>
      <w:r w:rsidR="003C28E1">
        <w:t xml:space="preserve"> a la fecha</w:t>
      </w:r>
      <w:r w:rsidRPr="002208A1">
        <w:t>.</w:t>
      </w:r>
    </w:p>
    <w:p w:rsidR="00380632" w:rsidRPr="002208A1" w:rsidRDefault="00380632"/>
    <w:p w:rsidR="004B53D3" w:rsidRPr="002208A1" w:rsidRDefault="004B53D3"/>
    <w:p w:rsidR="004B53D3" w:rsidRPr="002208A1" w:rsidRDefault="004B53D3">
      <w:pPr>
        <w:rPr>
          <w:b/>
          <w:u w:val="single"/>
        </w:rPr>
      </w:pPr>
      <w:r w:rsidRPr="002208A1">
        <w:rPr>
          <w:b/>
        </w:rPr>
        <w:t xml:space="preserve">6. </w:t>
      </w:r>
      <w:r w:rsidRPr="002208A1">
        <w:rPr>
          <w:b/>
          <w:u w:val="single"/>
        </w:rPr>
        <w:t>ACTIVIDAD PROFESIONAL</w:t>
      </w:r>
    </w:p>
    <w:p w:rsidR="0047251B" w:rsidRPr="002208A1" w:rsidRDefault="0047251B">
      <w:pPr>
        <w:rPr>
          <w:b/>
          <w:u w:val="single"/>
        </w:rPr>
      </w:pPr>
    </w:p>
    <w:p w:rsidR="0047251B" w:rsidRPr="002208A1" w:rsidRDefault="0047251B">
      <w:pPr>
        <w:rPr>
          <w:b/>
          <w:u w:val="single"/>
        </w:rPr>
      </w:pPr>
    </w:p>
    <w:p w:rsidR="0047251B" w:rsidRPr="002208A1" w:rsidRDefault="00F55EAD" w:rsidP="00AB6B80">
      <w:pPr>
        <w:numPr>
          <w:ilvl w:val="0"/>
          <w:numId w:val="24"/>
        </w:numPr>
        <w:spacing w:line="360" w:lineRule="auto"/>
        <w:rPr>
          <w:b/>
        </w:rPr>
      </w:pPr>
      <w:r w:rsidRPr="002208A1">
        <w:t xml:space="preserve">Ejercicio libre de la profesión de abogada, Matriculada en la ciudad de Córdoba, desde año 1972 al mes de abril de 2002. </w:t>
      </w:r>
    </w:p>
    <w:p w:rsidR="00FF1476" w:rsidRPr="002208A1" w:rsidRDefault="00FF1476" w:rsidP="004D6F62">
      <w:pPr>
        <w:rPr>
          <w:b/>
        </w:rPr>
      </w:pPr>
    </w:p>
    <w:p w:rsidR="00336FFA" w:rsidRPr="002208A1" w:rsidRDefault="00D515BF" w:rsidP="004D6F62">
      <w:pPr>
        <w:numPr>
          <w:ilvl w:val="0"/>
          <w:numId w:val="24"/>
        </w:numPr>
        <w:spacing w:line="360" w:lineRule="auto"/>
      </w:pPr>
      <w:r w:rsidRPr="002208A1">
        <w:t xml:space="preserve">Ex </w:t>
      </w:r>
      <w:r w:rsidR="000C0E05" w:rsidRPr="002208A1">
        <w:t xml:space="preserve">Juez </w:t>
      </w:r>
      <w:r w:rsidR="003002D5" w:rsidRPr="002208A1">
        <w:t xml:space="preserve"> </w:t>
      </w:r>
      <w:r w:rsidR="000C0E05" w:rsidRPr="002208A1">
        <w:t>de Cámara</w:t>
      </w:r>
      <w:r w:rsidR="00A8304F" w:rsidRPr="002208A1">
        <w:t xml:space="preserve">, </w:t>
      </w:r>
      <w:r w:rsidR="000C0E05" w:rsidRPr="002208A1">
        <w:t xml:space="preserve"> </w:t>
      </w:r>
      <w:r w:rsidR="003002D5" w:rsidRPr="002208A1">
        <w:t>por Concurso de Antecedentes y Oposición ante el Consejo de la Magistratura</w:t>
      </w:r>
      <w:r w:rsidR="00A8304F" w:rsidRPr="002208A1">
        <w:t xml:space="preserve">  con sede en la ciudad de Córdoba</w:t>
      </w:r>
      <w:r w:rsidR="003002D5" w:rsidRPr="002208A1">
        <w:t xml:space="preserve">, desde el </w:t>
      </w:r>
      <w:r w:rsidR="00A8304F" w:rsidRPr="002208A1">
        <w:t xml:space="preserve">mes de mayo del año </w:t>
      </w:r>
      <w:r w:rsidR="003002D5" w:rsidRPr="002208A1">
        <w:t xml:space="preserve"> 2002</w:t>
      </w:r>
      <w:r w:rsidR="008762F2" w:rsidRPr="002208A1">
        <w:t xml:space="preserve"> al </w:t>
      </w:r>
      <w:r w:rsidR="00A8304F" w:rsidRPr="002208A1">
        <w:t xml:space="preserve"> mes de agosto del </w:t>
      </w:r>
      <w:r w:rsidR="008762F2" w:rsidRPr="002208A1">
        <w:t>año 201</w:t>
      </w:r>
      <w:r w:rsidR="00A8304F" w:rsidRPr="002208A1">
        <w:t>4</w:t>
      </w:r>
      <w:r w:rsidR="000C0E05" w:rsidRPr="002208A1">
        <w:t xml:space="preserve">, </w:t>
      </w:r>
      <w:r w:rsidR="003002D5" w:rsidRPr="002208A1">
        <w:t xml:space="preserve"> de la Excma. Cámara Única del Trabajo de la ciudad de Córdoba</w:t>
      </w:r>
      <w:r w:rsidR="00336FFA" w:rsidRPr="002208A1">
        <w:t>, Sala VI</w:t>
      </w:r>
      <w:r w:rsidR="00380632" w:rsidRPr="002208A1">
        <w:t>.</w:t>
      </w:r>
      <w:r w:rsidR="001D480E" w:rsidRPr="002208A1">
        <w:br/>
      </w:r>
    </w:p>
    <w:p w:rsidR="003002D5" w:rsidRDefault="009456DF" w:rsidP="004D6F62">
      <w:pPr>
        <w:numPr>
          <w:ilvl w:val="0"/>
          <w:numId w:val="24"/>
        </w:numPr>
        <w:spacing w:line="360" w:lineRule="auto"/>
      </w:pPr>
      <w:r w:rsidRPr="002208A1">
        <w:t>Miembro de Sala Laboral, Contencioso Administrativo y Electoral por el estamento de Magistrados de la Primera Circunscripción del Consejo de la Magistratura de la Provincia de Córdoba</w:t>
      </w:r>
      <w:r w:rsidR="00336FFA" w:rsidRPr="002208A1">
        <w:t>, año 201</w:t>
      </w:r>
      <w:r w:rsidR="00FF1476" w:rsidRPr="002208A1">
        <w:t>2.</w:t>
      </w:r>
    </w:p>
    <w:p w:rsidR="00993AAA" w:rsidRPr="002208A1" w:rsidRDefault="00993AAA" w:rsidP="00993AAA">
      <w:pPr>
        <w:spacing w:line="360" w:lineRule="auto"/>
        <w:ind w:left="720"/>
      </w:pPr>
    </w:p>
    <w:p w:rsidR="00750BA6" w:rsidRPr="002208A1" w:rsidRDefault="00750BA6" w:rsidP="004D6F62">
      <w:pPr>
        <w:numPr>
          <w:ilvl w:val="0"/>
          <w:numId w:val="24"/>
        </w:numPr>
        <w:spacing w:line="360" w:lineRule="auto"/>
      </w:pPr>
      <w:r w:rsidRPr="002208A1">
        <w:t>Vocal de la Junta Electoral Municipal en el proceso eleccionario 2015</w:t>
      </w:r>
      <w:r w:rsidR="001A08CD">
        <w:t>.</w:t>
      </w:r>
    </w:p>
    <w:p w:rsidR="00F47236" w:rsidRPr="002208A1" w:rsidRDefault="00F47236" w:rsidP="004D6F62">
      <w:pPr>
        <w:spacing w:line="360" w:lineRule="auto"/>
      </w:pPr>
    </w:p>
    <w:p w:rsidR="007751DA" w:rsidRPr="002208A1" w:rsidRDefault="007751DA" w:rsidP="004D6F62">
      <w:pPr>
        <w:spacing w:line="360" w:lineRule="auto"/>
        <w:rPr>
          <w:b/>
          <w:u w:val="single"/>
        </w:rPr>
      </w:pPr>
      <w:r w:rsidRPr="002208A1">
        <w:rPr>
          <w:b/>
        </w:rPr>
        <w:t xml:space="preserve">7. </w:t>
      </w:r>
      <w:r w:rsidRPr="002208A1">
        <w:rPr>
          <w:b/>
          <w:u w:val="single"/>
        </w:rPr>
        <w:t>ACTIVIDAD DOCENTE</w:t>
      </w:r>
    </w:p>
    <w:p w:rsidR="00BF541B" w:rsidRPr="002208A1" w:rsidRDefault="007751DA" w:rsidP="00BF541B">
      <w:pPr>
        <w:numPr>
          <w:ilvl w:val="2"/>
          <w:numId w:val="17"/>
        </w:numPr>
        <w:spacing w:line="360" w:lineRule="auto"/>
      </w:pPr>
      <w:r w:rsidRPr="002208A1">
        <w:t xml:space="preserve">Profesora Titular </w:t>
      </w:r>
      <w:r w:rsidR="00BF541B" w:rsidRPr="002208A1">
        <w:t>de</w:t>
      </w:r>
      <w:r w:rsidR="00306735" w:rsidRPr="002208A1">
        <w:t xml:space="preserve"> la materia:</w:t>
      </w:r>
      <w:r w:rsidR="00BF541B" w:rsidRPr="002208A1">
        <w:t xml:space="preserve"> “</w:t>
      </w:r>
      <w:r w:rsidRPr="002208A1">
        <w:t>Metodología</w:t>
      </w:r>
      <w:r w:rsidR="00D515BF" w:rsidRPr="002208A1">
        <w:t xml:space="preserve"> de la Investigación Jurídica</w:t>
      </w:r>
      <w:r w:rsidR="00BF541B" w:rsidRPr="002208A1">
        <w:t xml:space="preserve">” en la carrera de Abogacía </w:t>
      </w:r>
      <w:r w:rsidRPr="002208A1">
        <w:t xml:space="preserve"> </w:t>
      </w:r>
      <w:r w:rsidR="00BF541B" w:rsidRPr="002208A1">
        <w:t xml:space="preserve"> de la Universidad Católica de Córdoba,  por Resolución Rectoral del 18 de marzo de 2013</w:t>
      </w:r>
      <w:r w:rsidR="00FB6B69" w:rsidRPr="002208A1">
        <w:t xml:space="preserve"> hasta la fecha</w:t>
      </w:r>
      <w:r w:rsidR="00BF541B" w:rsidRPr="002208A1">
        <w:t xml:space="preserve">. </w:t>
      </w:r>
    </w:p>
    <w:p w:rsidR="00D515BF" w:rsidRPr="002208A1" w:rsidRDefault="00D515BF" w:rsidP="00BF541B">
      <w:pPr>
        <w:numPr>
          <w:ilvl w:val="2"/>
          <w:numId w:val="17"/>
        </w:numPr>
        <w:spacing w:line="360" w:lineRule="auto"/>
      </w:pPr>
      <w:r w:rsidRPr="002208A1">
        <w:t>Directora de la Especialización en Derecho Laboral, Carrera Interinstitucional, desde el 01-03-2014 hasta el 28-02-15</w:t>
      </w:r>
      <w:r w:rsidR="00F47236" w:rsidRPr="002208A1">
        <w:t xml:space="preserve"> por Resolución Rectoral Nº 485</w:t>
      </w:r>
      <w:r w:rsidRPr="002208A1">
        <w:t xml:space="preserve">. </w:t>
      </w:r>
    </w:p>
    <w:p w:rsidR="00B06A61" w:rsidRDefault="00B06A61" w:rsidP="00B06A61">
      <w:pPr>
        <w:numPr>
          <w:ilvl w:val="2"/>
          <w:numId w:val="17"/>
        </w:numPr>
        <w:spacing w:line="360" w:lineRule="auto"/>
      </w:pPr>
      <w:r w:rsidRPr="002208A1">
        <w:t xml:space="preserve">Directora de la Especialización en Derecho Laboral, Carrera Interinstitucional, desde el 01-04-2015 hasta  28.02. 2017 por Resolución Rectoral Nº 485. </w:t>
      </w:r>
    </w:p>
    <w:p w:rsidR="001A08CD" w:rsidRPr="002208A1" w:rsidRDefault="001A08CD" w:rsidP="001A08CD">
      <w:pPr>
        <w:numPr>
          <w:ilvl w:val="2"/>
          <w:numId w:val="17"/>
        </w:numPr>
        <w:spacing w:line="360" w:lineRule="auto"/>
      </w:pPr>
      <w:r w:rsidRPr="002208A1">
        <w:t xml:space="preserve">Directora de la Especialización en Derecho Laboral, Carrera Interinstitucional, desde el </w:t>
      </w:r>
      <w:r>
        <w:t>21</w:t>
      </w:r>
      <w:r w:rsidRPr="002208A1">
        <w:t>-04-201</w:t>
      </w:r>
      <w:r>
        <w:t>7</w:t>
      </w:r>
      <w:r w:rsidRPr="002208A1">
        <w:t xml:space="preserve"> hasta  28.02. 201</w:t>
      </w:r>
      <w:r>
        <w:t xml:space="preserve">9 </w:t>
      </w:r>
      <w:r w:rsidRPr="002208A1">
        <w:t xml:space="preserve">por Resolución Rectoral Nº </w:t>
      </w:r>
      <w:r>
        <w:t>…</w:t>
      </w:r>
    </w:p>
    <w:p w:rsidR="001A08CD" w:rsidRPr="002208A1" w:rsidRDefault="001A08CD" w:rsidP="001A08CD">
      <w:pPr>
        <w:spacing w:line="360" w:lineRule="auto"/>
        <w:ind w:left="1734"/>
      </w:pPr>
    </w:p>
    <w:p w:rsidR="007758BD" w:rsidRPr="00FC13D3" w:rsidRDefault="007758BD" w:rsidP="004D6F62">
      <w:pPr>
        <w:spacing w:line="360" w:lineRule="auto"/>
      </w:pPr>
      <w:r w:rsidRPr="002208A1">
        <w:rPr>
          <w:b/>
        </w:rPr>
        <w:t>8.-</w:t>
      </w:r>
      <w:r w:rsidRPr="002208A1">
        <w:rPr>
          <w:b/>
          <w:u w:val="single"/>
        </w:rPr>
        <w:t xml:space="preserve">Integrante de </w:t>
      </w:r>
      <w:r w:rsidR="00FC13D3">
        <w:rPr>
          <w:b/>
          <w:u w:val="single"/>
        </w:rPr>
        <w:t>t</w:t>
      </w:r>
      <w:r w:rsidRPr="002208A1">
        <w:rPr>
          <w:b/>
          <w:u w:val="single"/>
        </w:rPr>
        <w:t xml:space="preserve">ribunales </w:t>
      </w:r>
      <w:r w:rsidR="00FC13D3">
        <w:rPr>
          <w:b/>
          <w:u w:val="single"/>
        </w:rPr>
        <w:t xml:space="preserve">admisión </w:t>
      </w:r>
      <w:r w:rsidRPr="002208A1">
        <w:rPr>
          <w:b/>
          <w:u w:val="single"/>
        </w:rPr>
        <w:t xml:space="preserve">de </w:t>
      </w:r>
      <w:r w:rsidR="00FC13D3">
        <w:rPr>
          <w:b/>
          <w:u w:val="single"/>
        </w:rPr>
        <w:t xml:space="preserve">Proyecto de </w:t>
      </w:r>
      <w:r w:rsidRPr="002208A1">
        <w:rPr>
          <w:b/>
          <w:u w:val="single"/>
        </w:rPr>
        <w:t>Tesis Doctorales</w:t>
      </w:r>
      <w:r w:rsidR="006475F3">
        <w:rPr>
          <w:b/>
          <w:u w:val="single"/>
        </w:rPr>
        <w:t>, Facultad de Derecho</w:t>
      </w:r>
      <w:r w:rsidR="008D1243">
        <w:rPr>
          <w:b/>
          <w:u w:val="single"/>
        </w:rPr>
        <w:t>, Universidad Nacional de Córdoba</w:t>
      </w:r>
    </w:p>
    <w:p w:rsidR="00FC13D3" w:rsidRDefault="004442A2" w:rsidP="004D6F62">
      <w:pPr>
        <w:numPr>
          <w:ilvl w:val="1"/>
          <w:numId w:val="25"/>
        </w:numPr>
        <w:spacing w:line="360" w:lineRule="auto"/>
      </w:pPr>
      <w:r w:rsidRPr="004442A2">
        <w:t>Doctorandos</w:t>
      </w:r>
      <w:r w:rsidR="00FC13D3">
        <w:rPr>
          <w:b/>
        </w:rPr>
        <w:t>:</w:t>
      </w:r>
      <w:r w:rsidR="00FC13D3">
        <w:t xml:space="preserve"> </w:t>
      </w:r>
    </w:p>
    <w:p w:rsidR="00FC13D3" w:rsidRPr="008D1243" w:rsidRDefault="00FC13D3" w:rsidP="008D1243">
      <w:pPr>
        <w:spacing w:line="360" w:lineRule="auto"/>
        <w:ind w:left="1014"/>
      </w:pPr>
      <w:r w:rsidRPr="008D1243">
        <w:t>-Leonardo Marcelino</w:t>
      </w:r>
    </w:p>
    <w:p w:rsidR="00FC13D3" w:rsidRPr="008D1243" w:rsidRDefault="00FC13D3" w:rsidP="008D1243">
      <w:pPr>
        <w:spacing w:line="360" w:lineRule="auto"/>
        <w:ind w:left="1014"/>
      </w:pPr>
      <w:r w:rsidRPr="008D1243">
        <w:t xml:space="preserve">-Carlos </w:t>
      </w:r>
      <w:proofErr w:type="spellStart"/>
      <w:r w:rsidRPr="008D1243">
        <w:t>Alcazar</w:t>
      </w:r>
      <w:proofErr w:type="spellEnd"/>
    </w:p>
    <w:p w:rsidR="00FC13D3" w:rsidRPr="008D1243" w:rsidRDefault="00FC13D3" w:rsidP="008D1243">
      <w:pPr>
        <w:spacing w:line="360" w:lineRule="auto"/>
        <w:ind w:left="1014"/>
      </w:pPr>
      <w:r w:rsidRPr="008D1243">
        <w:t>-Juan José Castellano</w:t>
      </w:r>
    </w:p>
    <w:p w:rsidR="00FC13D3" w:rsidRPr="008D1243" w:rsidRDefault="00FC13D3" w:rsidP="008D1243">
      <w:pPr>
        <w:spacing w:line="360" w:lineRule="auto"/>
        <w:ind w:left="1014"/>
      </w:pPr>
      <w:r w:rsidRPr="008D1243">
        <w:t>-Cristina Azoca</w:t>
      </w:r>
      <w:r w:rsidR="008D1243">
        <w:t>r</w:t>
      </w:r>
    </w:p>
    <w:p w:rsidR="00FC13D3" w:rsidRDefault="00FC13D3" w:rsidP="008D1243">
      <w:pPr>
        <w:spacing w:line="360" w:lineRule="auto"/>
        <w:ind w:left="1014"/>
      </w:pPr>
      <w:r w:rsidRPr="008D1243">
        <w:lastRenderedPageBreak/>
        <w:t>-</w:t>
      </w:r>
      <w:proofErr w:type="spellStart"/>
      <w:r w:rsidRPr="008D1243">
        <w:t>Lucimar</w:t>
      </w:r>
      <w:proofErr w:type="spellEnd"/>
      <w:r w:rsidRPr="008D1243">
        <w:t xml:space="preserve"> Rizzo López </w:t>
      </w:r>
      <w:proofErr w:type="spellStart"/>
      <w:r w:rsidRPr="008D1243">
        <w:t>Dosantos</w:t>
      </w:r>
      <w:proofErr w:type="spellEnd"/>
    </w:p>
    <w:p w:rsidR="004D6F62" w:rsidRDefault="004D6F62" w:rsidP="008D1243">
      <w:pPr>
        <w:spacing w:line="360" w:lineRule="auto"/>
        <w:ind w:left="1014"/>
      </w:pPr>
      <w:r>
        <w:t>-</w:t>
      </w:r>
      <w:proofErr w:type="spellStart"/>
      <w:r>
        <w:t>Noemi</w:t>
      </w:r>
      <w:proofErr w:type="spellEnd"/>
      <w:r>
        <w:t xml:space="preserve"> </w:t>
      </w:r>
      <w:proofErr w:type="spellStart"/>
      <w:r>
        <w:t>Tamashiro</w:t>
      </w:r>
      <w:proofErr w:type="spellEnd"/>
      <w:r>
        <w:t xml:space="preserve"> de Higa </w:t>
      </w:r>
    </w:p>
    <w:p w:rsidR="004D6F62" w:rsidRDefault="004D6F62" w:rsidP="008D1243">
      <w:pPr>
        <w:spacing w:line="360" w:lineRule="auto"/>
        <w:ind w:left="1014"/>
      </w:pPr>
      <w:r>
        <w:t xml:space="preserve">-Fernando </w:t>
      </w:r>
      <w:proofErr w:type="spellStart"/>
      <w:r>
        <w:t>Pizzicari</w:t>
      </w:r>
      <w:proofErr w:type="spellEnd"/>
    </w:p>
    <w:p w:rsidR="004D6F62" w:rsidRDefault="004D6F62" w:rsidP="008D1243">
      <w:pPr>
        <w:spacing w:line="360" w:lineRule="auto"/>
        <w:ind w:left="1014"/>
      </w:pPr>
      <w:r>
        <w:t>-Lucas Moroni Romero</w:t>
      </w:r>
    </w:p>
    <w:p w:rsidR="004D6F62" w:rsidRDefault="004D6F62" w:rsidP="008D1243">
      <w:pPr>
        <w:spacing w:line="360" w:lineRule="auto"/>
        <w:ind w:left="1014"/>
      </w:pPr>
      <w:r>
        <w:t>-María Florencia Suárez</w:t>
      </w:r>
    </w:p>
    <w:p w:rsidR="006475F3" w:rsidRPr="008D1243" w:rsidRDefault="006475F3" w:rsidP="008D1243">
      <w:pPr>
        <w:spacing w:line="360" w:lineRule="auto"/>
        <w:ind w:left="1014"/>
      </w:pPr>
    </w:p>
    <w:p w:rsidR="007758BD" w:rsidRPr="008D1243" w:rsidRDefault="007758BD" w:rsidP="004D6F62">
      <w:pPr>
        <w:spacing w:line="360" w:lineRule="auto"/>
      </w:pPr>
      <w:r w:rsidRPr="002208A1">
        <w:rPr>
          <w:b/>
        </w:rPr>
        <w:t xml:space="preserve">9.- </w:t>
      </w:r>
      <w:r w:rsidRPr="002208A1">
        <w:rPr>
          <w:b/>
          <w:u w:val="single"/>
        </w:rPr>
        <w:t xml:space="preserve">Integrante de Tribunal de Tesis de </w:t>
      </w:r>
      <w:r w:rsidR="008D1243">
        <w:rPr>
          <w:b/>
          <w:u w:val="single"/>
        </w:rPr>
        <w:t>Maestría en Argumentación Jurídica, Facultad de Derecho, Universidad Nacional de Córdoba (2016)</w:t>
      </w:r>
    </w:p>
    <w:p w:rsidR="008D1243" w:rsidRPr="002208A1" w:rsidRDefault="004442A2" w:rsidP="004D6F62">
      <w:pPr>
        <w:numPr>
          <w:ilvl w:val="0"/>
          <w:numId w:val="26"/>
        </w:numPr>
        <w:spacing w:line="360" w:lineRule="auto"/>
      </w:pPr>
      <w:r>
        <w:t>Alumna</w:t>
      </w:r>
      <w:r w:rsidR="008D1243">
        <w:t xml:space="preserve">: </w:t>
      </w:r>
      <w:proofErr w:type="spellStart"/>
      <w:r w:rsidR="008D1243">
        <w:t>Fehrmann</w:t>
      </w:r>
      <w:proofErr w:type="spellEnd"/>
      <w:r w:rsidR="008D1243">
        <w:t xml:space="preserve">, Marta Elena. </w:t>
      </w:r>
    </w:p>
    <w:p w:rsidR="00CC0259" w:rsidRPr="002208A1" w:rsidRDefault="00CC0259" w:rsidP="008D1243">
      <w:pPr>
        <w:spacing w:line="360" w:lineRule="auto"/>
        <w:ind w:left="1068"/>
      </w:pPr>
    </w:p>
    <w:p w:rsidR="007758BD" w:rsidRPr="00FC13D3" w:rsidRDefault="007758BD" w:rsidP="004D6F62">
      <w:pPr>
        <w:spacing w:line="360" w:lineRule="auto"/>
      </w:pPr>
      <w:r w:rsidRPr="002208A1">
        <w:rPr>
          <w:b/>
        </w:rPr>
        <w:t xml:space="preserve">10.- </w:t>
      </w:r>
      <w:r w:rsidRPr="002208A1">
        <w:rPr>
          <w:b/>
          <w:u w:val="single"/>
        </w:rPr>
        <w:t>Directora de Tesis Doctorales</w:t>
      </w:r>
    </w:p>
    <w:p w:rsidR="00FC13D3" w:rsidRDefault="004442A2" w:rsidP="004442A2">
      <w:pPr>
        <w:spacing w:line="360" w:lineRule="auto"/>
        <w:ind w:left="1068"/>
      </w:pPr>
      <w:r>
        <w:t>Doctorandos:</w:t>
      </w:r>
    </w:p>
    <w:p w:rsidR="004442A2" w:rsidRDefault="004442A2" w:rsidP="004D6F62">
      <w:pPr>
        <w:numPr>
          <w:ilvl w:val="0"/>
          <w:numId w:val="28"/>
        </w:numPr>
        <w:spacing w:line="360" w:lineRule="auto"/>
      </w:pPr>
      <w:r>
        <w:t xml:space="preserve">-Leonor Gimelfarb </w:t>
      </w:r>
    </w:p>
    <w:p w:rsidR="004442A2" w:rsidRDefault="004442A2" w:rsidP="004D6F62">
      <w:pPr>
        <w:numPr>
          <w:ilvl w:val="0"/>
          <w:numId w:val="28"/>
        </w:numPr>
        <w:spacing w:line="360" w:lineRule="auto"/>
      </w:pPr>
      <w:r>
        <w:t xml:space="preserve">-Thais Miranda </w:t>
      </w:r>
      <w:proofErr w:type="spellStart"/>
      <w:r>
        <w:t>Gutparakis</w:t>
      </w:r>
      <w:proofErr w:type="spellEnd"/>
    </w:p>
    <w:p w:rsidR="00ED7244" w:rsidRDefault="006475F3" w:rsidP="004D6F62">
      <w:pPr>
        <w:numPr>
          <w:ilvl w:val="0"/>
          <w:numId w:val="28"/>
        </w:numPr>
        <w:spacing w:line="360" w:lineRule="auto"/>
      </w:pPr>
      <w:r>
        <w:t>-</w:t>
      </w:r>
      <w:r w:rsidR="00ED7244">
        <w:t>Alexandre Siphone</w:t>
      </w:r>
    </w:p>
    <w:p w:rsidR="00C261E6" w:rsidRPr="002208A1" w:rsidRDefault="00C261E6" w:rsidP="004D6F62">
      <w:pPr>
        <w:numPr>
          <w:ilvl w:val="0"/>
          <w:numId w:val="28"/>
        </w:numPr>
        <w:spacing w:line="360" w:lineRule="auto"/>
      </w:pPr>
      <w:r>
        <w:t>-Maria Lucia Gadotti</w:t>
      </w:r>
    </w:p>
    <w:p w:rsidR="007758BD" w:rsidRPr="002208A1" w:rsidRDefault="007758BD" w:rsidP="00A8304F">
      <w:pPr>
        <w:spacing w:line="360" w:lineRule="auto"/>
        <w:ind w:left="1014"/>
      </w:pPr>
    </w:p>
    <w:p w:rsidR="007758BD" w:rsidRPr="002208A1" w:rsidRDefault="007758BD" w:rsidP="00A8304F">
      <w:pPr>
        <w:spacing w:line="360" w:lineRule="auto"/>
        <w:ind w:left="1014"/>
      </w:pPr>
    </w:p>
    <w:p w:rsidR="00B06A61" w:rsidRPr="002208A1" w:rsidRDefault="00B06A61" w:rsidP="007758BD">
      <w:pPr>
        <w:spacing w:line="360" w:lineRule="auto"/>
        <w:ind w:left="1734"/>
      </w:pPr>
    </w:p>
    <w:p w:rsidR="007751DA" w:rsidRPr="002208A1" w:rsidRDefault="007751DA" w:rsidP="00E87C12">
      <w:pPr>
        <w:spacing w:line="360" w:lineRule="auto"/>
        <w:ind w:left="1734"/>
      </w:pPr>
    </w:p>
    <w:sectPr w:rsidR="007751DA" w:rsidRPr="002208A1" w:rsidSect="001D480E">
      <w:headerReference w:type="default" r:id="rId9"/>
      <w:foot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F7" w:rsidRDefault="002E4CF7" w:rsidP="006A0C2F">
      <w:r>
        <w:separator/>
      </w:r>
    </w:p>
  </w:endnote>
  <w:endnote w:type="continuationSeparator" w:id="0">
    <w:p w:rsidR="002E4CF7" w:rsidRDefault="002E4CF7" w:rsidP="006A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B2" w:rsidRDefault="00C207B2">
    <w:pPr>
      <w:pStyle w:val="Piedepgina"/>
      <w:ind w:right="-864"/>
      <w:jc w:val="right"/>
    </w:pPr>
  </w:p>
  <w:p w:rsidR="00C207B2" w:rsidRDefault="00EA3310">
    <w:pPr>
      <w:pStyle w:val="Piedepgina"/>
    </w:pPr>
    <w:r w:rsidRPr="005E61F1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6460490</wp:posOffset>
              </wp:positionH>
              <wp:positionV relativeFrom="page">
                <wp:posOffset>9448800</wp:posOffset>
              </wp:positionV>
              <wp:extent cx="319405" cy="237490"/>
              <wp:effectExtent l="8255" t="9525" r="5715" b="10160"/>
              <wp:wrapSquare wrapText="bothSides"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9405" cy="237490"/>
                        <a:chOff x="614" y="660"/>
                        <a:chExt cx="864" cy="374"/>
                      </a:xfrm>
                    </wpg:grpSpPr>
                    <wps:wsp>
                      <wps:cNvPr id="2" name="AutoShape 6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7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B2" w:rsidRPr="00C207B2" w:rsidRDefault="00C207B2" w:rsidP="00C207B2">
                            <w:pPr>
                              <w:jc w:val="center"/>
                            </w:pPr>
                            <w:r w:rsidRPr="00C207B2">
                              <w:fldChar w:fldCharType="begin"/>
                            </w:r>
                            <w:r w:rsidRPr="00C207B2">
                              <w:instrText xml:space="preserve"> PAGE    \* MERGEFORMAT </w:instrText>
                            </w:r>
                            <w:r w:rsidRPr="00C207B2">
                              <w:fldChar w:fldCharType="separate"/>
                            </w:r>
                            <w:r w:rsidR="00E8374E" w:rsidRPr="00E8374E">
                              <w:rPr>
                                <w:b/>
                                <w:noProof/>
                              </w:rPr>
                              <w:t>5</w:t>
                            </w:r>
                            <w:r w:rsidRPr="00C207B2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08.7pt;margin-top:744pt;width:25.15pt;height:18.7pt;z-index:251657728;mso-position-vertical-relative:pag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">
              <v:roundrect id="AutoShape 6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7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C207B2" w:rsidRPr="00C207B2" w:rsidRDefault="00C207B2" w:rsidP="00C207B2">
                      <w:pPr>
                        <w:jc w:val="center"/>
                      </w:pPr>
                      <w:r w:rsidRPr="00C207B2">
                        <w:fldChar w:fldCharType="begin"/>
                      </w:r>
                      <w:r w:rsidRPr="00C207B2">
                        <w:instrText xml:space="preserve"> PAGE    \* MERGEFORMAT </w:instrText>
                      </w:r>
                      <w:r w:rsidRPr="00C207B2">
                        <w:fldChar w:fldCharType="separate"/>
                      </w:r>
                      <w:r w:rsidR="00E8374E" w:rsidRPr="00E8374E">
                        <w:rPr>
                          <w:b/>
                          <w:noProof/>
                        </w:rPr>
                        <w:t>5</w:t>
                      </w:r>
                      <w:r w:rsidRPr="00C207B2">
                        <w:fldChar w:fldCharType="end"/>
                      </w:r>
                    </w:p>
                  </w:txbxContent>
                </v:textbox>
              </v:shape>
              <w10:wrap type="squar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F7" w:rsidRDefault="002E4CF7" w:rsidP="006A0C2F">
      <w:r>
        <w:separator/>
      </w:r>
    </w:p>
  </w:footnote>
  <w:footnote w:type="continuationSeparator" w:id="0">
    <w:p w:rsidR="002E4CF7" w:rsidRDefault="002E4CF7" w:rsidP="006A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B2" w:rsidRDefault="00C207B2">
    <w:pPr>
      <w:pStyle w:val="Encabezado"/>
      <w:ind w:right="-864"/>
      <w:jc w:val="right"/>
    </w:pPr>
  </w:p>
  <w:p w:rsidR="00C207B2" w:rsidRDefault="00C207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E77"/>
    <w:multiLevelType w:val="hybridMultilevel"/>
    <w:tmpl w:val="582AC3F4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CB18DA"/>
    <w:multiLevelType w:val="hybridMultilevel"/>
    <w:tmpl w:val="0DA85152"/>
    <w:lvl w:ilvl="0" w:tplc="6DDE62CE">
      <w:start w:val="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E924F5"/>
    <w:multiLevelType w:val="hybridMultilevel"/>
    <w:tmpl w:val="FBF6C2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E32FD"/>
    <w:multiLevelType w:val="hybridMultilevel"/>
    <w:tmpl w:val="A94C6028"/>
    <w:lvl w:ilvl="0" w:tplc="C9EE56DE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4">
    <w:nsid w:val="0F7A7EC0"/>
    <w:multiLevelType w:val="hybridMultilevel"/>
    <w:tmpl w:val="D278C932"/>
    <w:lvl w:ilvl="0" w:tplc="2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50BE0"/>
    <w:multiLevelType w:val="hybridMultilevel"/>
    <w:tmpl w:val="A7607CB2"/>
    <w:lvl w:ilvl="0" w:tplc="2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1652D"/>
    <w:multiLevelType w:val="hybridMultilevel"/>
    <w:tmpl w:val="AE928ED2"/>
    <w:lvl w:ilvl="0" w:tplc="D70EEFE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5BE5765"/>
    <w:multiLevelType w:val="hybridMultilevel"/>
    <w:tmpl w:val="EAA8E3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1584"/>
    <w:multiLevelType w:val="hybridMultilevel"/>
    <w:tmpl w:val="4E301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67A9A"/>
    <w:multiLevelType w:val="hybridMultilevel"/>
    <w:tmpl w:val="91D65372"/>
    <w:lvl w:ilvl="0" w:tplc="D70EEFE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CCA3B64"/>
    <w:multiLevelType w:val="hybridMultilevel"/>
    <w:tmpl w:val="7770A50E"/>
    <w:lvl w:ilvl="0" w:tplc="2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1F512AE9"/>
    <w:multiLevelType w:val="hybridMultilevel"/>
    <w:tmpl w:val="BBCC0C1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023B6D"/>
    <w:multiLevelType w:val="hybridMultilevel"/>
    <w:tmpl w:val="38D6C1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F6BA4"/>
    <w:multiLevelType w:val="hybridMultilevel"/>
    <w:tmpl w:val="76DAFE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5F9"/>
    <w:multiLevelType w:val="hybridMultilevel"/>
    <w:tmpl w:val="ED881F2A"/>
    <w:lvl w:ilvl="0" w:tplc="2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3294C20"/>
    <w:multiLevelType w:val="hybridMultilevel"/>
    <w:tmpl w:val="4A40DF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43968"/>
    <w:multiLevelType w:val="hybridMultilevel"/>
    <w:tmpl w:val="C77C6C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94FC2"/>
    <w:multiLevelType w:val="hybridMultilevel"/>
    <w:tmpl w:val="37BEE4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E6F8D"/>
    <w:multiLevelType w:val="hybridMultilevel"/>
    <w:tmpl w:val="8F02D842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F83DCD"/>
    <w:multiLevelType w:val="hybridMultilevel"/>
    <w:tmpl w:val="B0309D74"/>
    <w:lvl w:ilvl="0" w:tplc="63F8BF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2F87"/>
    <w:multiLevelType w:val="hybridMultilevel"/>
    <w:tmpl w:val="0EA6342A"/>
    <w:lvl w:ilvl="0" w:tplc="2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B8D006D"/>
    <w:multiLevelType w:val="hybridMultilevel"/>
    <w:tmpl w:val="E6F03762"/>
    <w:lvl w:ilvl="0" w:tplc="6DDE62C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601EB7"/>
    <w:multiLevelType w:val="hybridMultilevel"/>
    <w:tmpl w:val="EAA8E3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82A64"/>
    <w:multiLevelType w:val="hybridMultilevel"/>
    <w:tmpl w:val="4D029B12"/>
    <w:lvl w:ilvl="0" w:tplc="2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6F196784"/>
    <w:multiLevelType w:val="hybridMultilevel"/>
    <w:tmpl w:val="940C394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E0A26"/>
    <w:multiLevelType w:val="hybridMultilevel"/>
    <w:tmpl w:val="EA16087E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51482C"/>
    <w:multiLevelType w:val="hybridMultilevel"/>
    <w:tmpl w:val="FB1E5CEC"/>
    <w:lvl w:ilvl="0" w:tplc="2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F57772D"/>
    <w:multiLevelType w:val="hybridMultilevel"/>
    <w:tmpl w:val="D18CA342"/>
    <w:lvl w:ilvl="0" w:tplc="6DDE62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21"/>
  </w:num>
  <w:num w:numId="5">
    <w:abstractNumId w:val="8"/>
  </w:num>
  <w:num w:numId="6">
    <w:abstractNumId w:val="15"/>
  </w:num>
  <w:num w:numId="7">
    <w:abstractNumId w:val="1"/>
  </w:num>
  <w:num w:numId="8">
    <w:abstractNumId w:val="25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9"/>
  </w:num>
  <w:num w:numId="14">
    <w:abstractNumId w:val="7"/>
  </w:num>
  <w:num w:numId="15">
    <w:abstractNumId w:val="12"/>
  </w:num>
  <w:num w:numId="16">
    <w:abstractNumId w:val="14"/>
  </w:num>
  <w:num w:numId="17">
    <w:abstractNumId w:val="23"/>
  </w:num>
  <w:num w:numId="18">
    <w:abstractNumId w:val="24"/>
  </w:num>
  <w:num w:numId="19">
    <w:abstractNumId w:val="18"/>
  </w:num>
  <w:num w:numId="20">
    <w:abstractNumId w:val="11"/>
  </w:num>
  <w:num w:numId="21">
    <w:abstractNumId w:val="16"/>
  </w:num>
  <w:num w:numId="22">
    <w:abstractNumId w:val="5"/>
  </w:num>
  <w:num w:numId="23">
    <w:abstractNumId w:val="4"/>
  </w:num>
  <w:num w:numId="24">
    <w:abstractNumId w:val="2"/>
  </w:num>
  <w:num w:numId="25">
    <w:abstractNumId w:val="20"/>
  </w:num>
  <w:num w:numId="26">
    <w:abstractNumId w:val="26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33"/>
    <w:rsid w:val="00013771"/>
    <w:rsid w:val="00052D80"/>
    <w:rsid w:val="00086E92"/>
    <w:rsid w:val="000A7D0B"/>
    <w:rsid w:val="000C0E05"/>
    <w:rsid w:val="000F43E2"/>
    <w:rsid w:val="00114C91"/>
    <w:rsid w:val="00114D06"/>
    <w:rsid w:val="00124CD0"/>
    <w:rsid w:val="001A08CD"/>
    <w:rsid w:val="001D480E"/>
    <w:rsid w:val="001E0B42"/>
    <w:rsid w:val="00205382"/>
    <w:rsid w:val="00217817"/>
    <w:rsid w:val="002208A1"/>
    <w:rsid w:val="002347A7"/>
    <w:rsid w:val="00241D3B"/>
    <w:rsid w:val="0025732B"/>
    <w:rsid w:val="00263B4E"/>
    <w:rsid w:val="00266468"/>
    <w:rsid w:val="00273B68"/>
    <w:rsid w:val="00273B69"/>
    <w:rsid w:val="00277533"/>
    <w:rsid w:val="002A7FB5"/>
    <w:rsid w:val="002E4CF7"/>
    <w:rsid w:val="002E5B0F"/>
    <w:rsid w:val="002F71DD"/>
    <w:rsid w:val="003002D5"/>
    <w:rsid w:val="00306735"/>
    <w:rsid w:val="00314F6D"/>
    <w:rsid w:val="00324BBF"/>
    <w:rsid w:val="00336FFA"/>
    <w:rsid w:val="00364889"/>
    <w:rsid w:val="00364DE1"/>
    <w:rsid w:val="0037073A"/>
    <w:rsid w:val="00373DE8"/>
    <w:rsid w:val="00375349"/>
    <w:rsid w:val="00380632"/>
    <w:rsid w:val="003911CD"/>
    <w:rsid w:val="003C28E1"/>
    <w:rsid w:val="003E12B1"/>
    <w:rsid w:val="003E382C"/>
    <w:rsid w:val="004144FC"/>
    <w:rsid w:val="004442A2"/>
    <w:rsid w:val="0047251B"/>
    <w:rsid w:val="0049234C"/>
    <w:rsid w:val="004B53D3"/>
    <w:rsid w:val="004C7DDE"/>
    <w:rsid w:val="004D2C30"/>
    <w:rsid w:val="004D5488"/>
    <w:rsid w:val="004D6F62"/>
    <w:rsid w:val="004D7884"/>
    <w:rsid w:val="004F53BF"/>
    <w:rsid w:val="00540759"/>
    <w:rsid w:val="00545857"/>
    <w:rsid w:val="0054754C"/>
    <w:rsid w:val="00553F43"/>
    <w:rsid w:val="005852B2"/>
    <w:rsid w:val="005859CE"/>
    <w:rsid w:val="005F1586"/>
    <w:rsid w:val="005F5D67"/>
    <w:rsid w:val="0061358F"/>
    <w:rsid w:val="006372C5"/>
    <w:rsid w:val="006475F3"/>
    <w:rsid w:val="00664207"/>
    <w:rsid w:val="00670673"/>
    <w:rsid w:val="006A0C2F"/>
    <w:rsid w:val="006A414C"/>
    <w:rsid w:val="006C3CE6"/>
    <w:rsid w:val="006E2831"/>
    <w:rsid w:val="0071119C"/>
    <w:rsid w:val="00716291"/>
    <w:rsid w:val="0071719C"/>
    <w:rsid w:val="0073680F"/>
    <w:rsid w:val="00740FB5"/>
    <w:rsid w:val="00744BB1"/>
    <w:rsid w:val="007456F9"/>
    <w:rsid w:val="00750BA6"/>
    <w:rsid w:val="00762330"/>
    <w:rsid w:val="0077422D"/>
    <w:rsid w:val="007751DA"/>
    <w:rsid w:val="007758BD"/>
    <w:rsid w:val="00781B33"/>
    <w:rsid w:val="007C2E4F"/>
    <w:rsid w:val="007C4024"/>
    <w:rsid w:val="00805B44"/>
    <w:rsid w:val="008762F2"/>
    <w:rsid w:val="00895C30"/>
    <w:rsid w:val="008A51DE"/>
    <w:rsid w:val="008D1243"/>
    <w:rsid w:val="008D4A3F"/>
    <w:rsid w:val="008F4BDB"/>
    <w:rsid w:val="008F61EC"/>
    <w:rsid w:val="00906898"/>
    <w:rsid w:val="0090733C"/>
    <w:rsid w:val="009456DF"/>
    <w:rsid w:val="00985502"/>
    <w:rsid w:val="00993AAA"/>
    <w:rsid w:val="00996FC9"/>
    <w:rsid w:val="00997364"/>
    <w:rsid w:val="009A2778"/>
    <w:rsid w:val="009B7399"/>
    <w:rsid w:val="009C3135"/>
    <w:rsid w:val="00A147EC"/>
    <w:rsid w:val="00A14909"/>
    <w:rsid w:val="00A22160"/>
    <w:rsid w:val="00A24FE5"/>
    <w:rsid w:val="00A278F3"/>
    <w:rsid w:val="00A8304F"/>
    <w:rsid w:val="00AA2F1D"/>
    <w:rsid w:val="00AB6B80"/>
    <w:rsid w:val="00AC7F6B"/>
    <w:rsid w:val="00AD3AE6"/>
    <w:rsid w:val="00AE09CF"/>
    <w:rsid w:val="00AE5261"/>
    <w:rsid w:val="00B06A61"/>
    <w:rsid w:val="00B2689A"/>
    <w:rsid w:val="00B56B24"/>
    <w:rsid w:val="00B80F75"/>
    <w:rsid w:val="00BF541B"/>
    <w:rsid w:val="00C06421"/>
    <w:rsid w:val="00C10A7B"/>
    <w:rsid w:val="00C207B2"/>
    <w:rsid w:val="00C261E6"/>
    <w:rsid w:val="00C42897"/>
    <w:rsid w:val="00C46366"/>
    <w:rsid w:val="00C91BA6"/>
    <w:rsid w:val="00CC0259"/>
    <w:rsid w:val="00D0277C"/>
    <w:rsid w:val="00D2422B"/>
    <w:rsid w:val="00D515BF"/>
    <w:rsid w:val="00D57BBF"/>
    <w:rsid w:val="00D759B1"/>
    <w:rsid w:val="00D97DC7"/>
    <w:rsid w:val="00DB0159"/>
    <w:rsid w:val="00DD70B0"/>
    <w:rsid w:val="00E45469"/>
    <w:rsid w:val="00E562D1"/>
    <w:rsid w:val="00E744D1"/>
    <w:rsid w:val="00E8374E"/>
    <w:rsid w:val="00E87C12"/>
    <w:rsid w:val="00EA3310"/>
    <w:rsid w:val="00EC48CD"/>
    <w:rsid w:val="00ED1CF3"/>
    <w:rsid w:val="00ED7244"/>
    <w:rsid w:val="00EE5028"/>
    <w:rsid w:val="00F02DE6"/>
    <w:rsid w:val="00F17EC9"/>
    <w:rsid w:val="00F21AF4"/>
    <w:rsid w:val="00F45D5A"/>
    <w:rsid w:val="00F47236"/>
    <w:rsid w:val="00F524A6"/>
    <w:rsid w:val="00F55EAD"/>
    <w:rsid w:val="00F82714"/>
    <w:rsid w:val="00F9304C"/>
    <w:rsid w:val="00F93F37"/>
    <w:rsid w:val="00FA49F5"/>
    <w:rsid w:val="00FB224C"/>
    <w:rsid w:val="00FB6B69"/>
    <w:rsid w:val="00FC13D3"/>
    <w:rsid w:val="00FF1476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1E3D902-11EC-43FC-9252-C426B8C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Textosinformato1">
    <w:name w:val="Texto sin formato1"/>
    <w:basedOn w:val="Normal"/>
    <w:rsid w:val="00F524A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ntinuarlista2">
    <w:name w:val="List Continue 2"/>
    <w:basedOn w:val="Normal"/>
    <w:rsid w:val="00F524A6"/>
    <w:pPr>
      <w:tabs>
        <w:tab w:val="left" w:pos="360"/>
      </w:tabs>
      <w:overflowPunct w:val="0"/>
      <w:autoSpaceDE w:val="0"/>
      <w:autoSpaceDN w:val="0"/>
      <w:adjustRightInd w:val="0"/>
      <w:spacing w:after="120"/>
      <w:ind w:left="360" w:hanging="360"/>
      <w:textAlignment w:val="baseline"/>
    </w:pPr>
    <w:rPr>
      <w:sz w:val="20"/>
      <w:szCs w:val="20"/>
    </w:rPr>
  </w:style>
  <w:style w:type="paragraph" w:customStyle="1" w:styleId="Default">
    <w:name w:val="Default"/>
    <w:rsid w:val="007171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qFormat/>
    <w:rsid w:val="00D2422B"/>
    <w:rPr>
      <w:b/>
      <w:bCs/>
    </w:rPr>
  </w:style>
  <w:style w:type="paragraph" w:styleId="Encabezado">
    <w:name w:val="header"/>
    <w:basedOn w:val="Normal"/>
    <w:link w:val="EncabezadoCar"/>
    <w:uiPriority w:val="99"/>
    <w:rsid w:val="006A0C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A0C2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A0C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A0C2F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40F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iuslab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FFF9-6379-44A6-9260-3563C633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2188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DATOS PERSONALES</vt:lpstr>
    </vt:vector>
  </TitlesOfParts>
  <Company/>
  <LinksUpToDate>false</LinksUpToDate>
  <CharactersWithSpaces>14195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DATOS PERSONALES</dc:title>
  <dc:subject/>
  <dc:creator>piña87</dc:creator>
  <cp:keywords/>
  <cp:lastModifiedBy>Maria del Carmen Piña</cp:lastModifiedBy>
  <cp:revision>21</cp:revision>
  <cp:lastPrinted>2016-08-20T15:02:00Z</cp:lastPrinted>
  <dcterms:created xsi:type="dcterms:W3CDTF">2017-04-30T18:43:00Z</dcterms:created>
  <dcterms:modified xsi:type="dcterms:W3CDTF">2019-08-07T15:11:00Z</dcterms:modified>
</cp:coreProperties>
</file>